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4096" w:rsidRPr="005515F5" w:rsidRDefault="0047058A" w:rsidP="00764096">
      <w:pPr>
        <w:jc w:val="center"/>
        <w:rPr>
          <w:bCs/>
          <w:sz w:val="20"/>
        </w:rPr>
      </w:pPr>
      <w:r w:rsidRPr="005515F5">
        <w:rPr>
          <w:noProof/>
          <w:sz w:val="10"/>
          <w:szCs w:val="10"/>
          <w:lang w:eastAsia="lv-LV"/>
        </w:rPr>
        <mc:AlternateContent>
          <mc:Choice Requires="wps">
            <w:drawing>
              <wp:anchor distT="0" distB="0" distL="114300" distR="114300" simplePos="0" relativeHeight="251656192" behindDoc="0" locked="0" layoutInCell="1" allowOverlap="1">
                <wp:simplePos x="0" y="0"/>
                <wp:positionH relativeFrom="column">
                  <wp:posOffset>5966818</wp:posOffset>
                </wp:positionH>
                <wp:positionV relativeFrom="paragraph">
                  <wp:posOffset>-208280</wp:posOffset>
                </wp:positionV>
                <wp:extent cx="927401" cy="228600"/>
                <wp:effectExtent l="0" t="0" r="635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7401"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B092F" w:rsidRPr="00FD5FB8" w:rsidRDefault="00FB092F" w:rsidP="00FB092F">
                            <w:pPr>
                              <w:rPr>
                                <w:i/>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69.85pt;margin-top:-16.4pt;width:73pt;height:1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" stroked="f">
                <v:textbox>
                  <w:txbxContent>
                    <w:p w:rsidR="00FB092F" w:rsidRPr="00FD5FB8" w:rsidRDefault="00FB092F" w:rsidP="00FB092F">
                      <w:pPr>
                        <w:rPr>
                          <w:i/>
                          <w:sz w:val="16"/>
                          <w:szCs w:val="16"/>
                        </w:rPr>
                      </w:pPr>
                    </w:p>
                  </w:txbxContent>
                </v:textbox>
              </v:shape>
            </w:pict>
          </mc:Fallback>
        </mc:AlternateContent>
      </w:r>
      <w:r w:rsidR="00764096" w:rsidRPr="005515F5">
        <w:rPr>
          <w:b/>
          <w:bCs/>
          <w:szCs w:val="24"/>
        </w:rPr>
        <w:t>IESNIEGUMS</w:t>
      </w:r>
      <w:proofErr w:type="gramStart"/>
      <w:r w:rsidR="00312D9E" w:rsidRPr="005515F5">
        <w:rPr>
          <w:b/>
          <w:bCs/>
          <w:szCs w:val="24"/>
        </w:rPr>
        <w:t xml:space="preserve">                                                    </w:t>
      </w:r>
      <w:proofErr w:type="gramEnd"/>
    </w:p>
    <w:p w:rsidR="00FB092F" w:rsidRPr="005515F5" w:rsidRDefault="00764096" w:rsidP="00FB092F">
      <w:pPr>
        <w:jc w:val="center"/>
        <w:rPr>
          <w:b/>
          <w:bCs/>
          <w:sz w:val="22"/>
          <w:szCs w:val="22"/>
        </w:rPr>
      </w:pPr>
      <w:r w:rsidRPr="005515F5">
        <w:rPr>
          <w:b/>
          <w:bCs/>
          <w:sz w:val="22"/>
          <w:szCs w:val="22"/>
        </w:rPr>
        <w:t>DECENTRALIZĒTĀS KANA</w:t>
      </w:r>
      <w:r w:rsidR="00E024FD">
        <w:rPr>
          <w:b/>
          <w:bCs/>
          <w:sz w:val="22"/>
          <w:szCs w:val="22"/>
        </w:rPr>
        <w:t>LIZĀCIJAS SISTĒMAS REĢISTRĀCIJAI</w:t>
      </w:r>
      <w:proofErr w:type="gramStart"/>
      <w:r w:rsidR="0069258F">
        <w:rPr>
          <w:b/>
          <w:bCs/>
          <w:sz w:val="22"/>
          <w:szCs w:val="22"/>
        </w:rPr>
        <w:t xml:space="preserve">           </w:t>
      </w:r>
      <w:proofErr w:type="gramEnd"/>
      <w:r w:rsidR="0069258F">
        <w:rPr>
          <w:b/>
          <w:bCs/>
          <w:sz w:val="22"/>
          <w:szCs w:val="22"/>
        </w:rPr>
        <w:t>Nr. ............</w:t>
      </w:r>
    </w:p>
    <w:tbl>
      <w:tblPr>
        <w:tblpPr w:leftFromText="180" w:rightFromText="180" w:vertAnchor="page" w:horzAnchor="margin" w:tblpX="-147" w:tblpY="1440"/>
        <w:tblW w:w="11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2126"/>
        <w:gridCol w:w="567"/>
        <w:gridCol w:w="1134"/>
        <w:gridCol w:w="314"/>
        <w:gridCol w:w="395"/>
        <w:gridCol w:w="708"/>
        <w:gridCol w:w="22"/>
        <w:gridCol w:w="2246"/>
        <w:gridCol w:w="213"/>
        <w:gridCol w:w="780"/>
        <w:gridCol w:w="283"/>
        <w:gridCol w:w="1134"/>
        <w:gridCol w:w="284"/>
      </w:tblGrid>
      <w:tr w:rsidR="009B5F6A" w:rsidRPr="005515F5" w:rsidTr="00FD121F">
        <w:trPr>
          <w:cantSplit/>
          <w:trHeight w:val="284"/>
        </w:trPr>
        <w:tc>
          <w:tcPr>
            <w:tcW w:w="3794" w:type="dxa"/>
            <w:gridSpan w:val="3"/>
            <w:tcBorders>
              <w:left w:val="single" w:sz="4" w:space="0" w:color="auto"/>
            </w:tcBorders>
            <w:shd w:val="clear" w:color="auto" w:fill="BFBFBF" w:themeFill="background1" w:themeFillShade="BF"/>
          </w:tcPr>
          <w:p w:rsidR="00FB092F" w:rsidRPr="005515F5" w:rsidRDefault="003376A9" w:rsidP="00BB7C4D">
            <w:pPr>
              <w:pStyle w:val="MacroText"/>
              <w:tabs>
                <w:tab w:val="clear" w:pos="480"/>
                <w:tab w:val="clear" w:pos="960"/>
                <w:tab w:val="clear" w:pos="1440"/>
                <w:tab w:val="clear" w:pos="1920"/>
                <w:tab w:val="clear" w:pos="2400"/>
                <w:tab w:val="clear" w:pos="2880"/>
                <w:tab w:val="clear" w:pos="3360"/>
                <w:tab w:val="clear" w:pos="3840"/>
                <w:tab w:val="clear" w:pos="4320"/>
              </w:tabs>
              <w:jc w:val="center"/>
              <w:rPr>
                <w:rFonts w:ascii="Times New Roman" w:hAnsi="Times New Roman"/>
                <w:b/>
                <w:bCs/>
                <w:sz w:val="22"/>
                <w:lang w:val="lv-LV"/>
              </w:rPr>
            </w:pPr>
            <w:r>
              <w:rPr>
                <w:rFonts w:ascii="Times New Roman" w:hAnsi="Times New Roman"/>
                <w:b/>
                <w:bCs/>
                <w:sz w:val="22"/>
                <w:lang w:val="lv-LV"/>
              </w:rPr>
              <w:t>Reģistra uzturētājs</w:t>
            </w:r>
          </w:p>
        </w:tc>
        <w:tc>
          <w:tcPr>
            <w:tcW w:w="7513" w:type="dxa"/>
            <w:gridSpan w:val="11"/>
            <w:tcBorders>
              <w:bottom w:val="single" w:sz="4" w:space="0" w:color="auto"/>
            </w:tcBorders>
            <w:shd w:val="clear" w:color="auto" w:fill="BFBFBF" w:themeFill="background1" w:themeFillShade="BF"/>
          </w:tcPr>
          <w:p w:rsidR="00FB092F" w:rsidRPr="005515F5" w:rsidRDefault="00764096" w:rsidP="00815E0B">
            <w:pPr>
              <w:pStyle w:val="Heading1"/>
              <w:framePr w:hSpace="0" w:wrap="auto" w:vAnchor="margin" w:hAnchor="text" w:xAlign="left" w:yAlign="inline"/>
              <w:rPr>
                <w:szCs w:val="22"/>
              </w:rPr>
            </w:pPr>
            <w:r w:rsidRPr="005515F5">
              <w:rPr>
                <w:szCs w:val="22"/>
              </w:rPr>
              <w:t>Decentralizētās kanalizācijas sistēmas īp</w:t>
            </w:r>
            <w:r w:rsidR="00815E0B">
              <w:rPr>
                <w:szCs w:val="22"/>
              </w:rPr>
              <w:t>a</w:t>
            </w:r>
            <w:r w:rsidRPr="005515F5">
              <w:rPr>
                <w:szCs w:val="22"/>
              </w:rPr>
              <w:t>šnieks vai valdītājs</w:t>
            </w:r>
          </w:p>
        </w:tc>
      </w:tr>
      <w:tr w:rsidR="00764096" w:rsidRPr="005515F5" w:rsidTr="00FD121F">
        <w:trPr>
          <w:cantSplit/>
          <w:trHeight w:val="312"/>
        </w:trPr>
        <w:tc>
          <w:tcPr>
            <w:tcW w:w="3794" w:type="dxa"/>
            <w:gridSpan w:val="3"/>
            <w:vMerge w:val="restart"/>
            <w:tcBorders>
              <w:left w:val="single" w:sz="4" w:space="0" w:color="auto"/>
            </w:tcBorders>
          </w:tcPr>
          <w:p w:rsidR="00764096" w:rsidRPr="005515F5" w:rsidRDefault="00764096" w:rsidP="00BB7C4D">
            <w:pPr>
              <w:pStyle w:val="MacroText"/>
              <w:tabs>
                <w:tab w:val="clear" w:pos="480"/>
                <w:tab w:val="clear" w:pos="960"/>
                <w:tab w:val="clear" w:pos="1440"/>
                <w:tab w:val="clear" w:pos="1920"/>
                <w:tab w:val="clear" w:pos="2400"/>
                <w:tab w:val="clear" w:pos="2880"/>
                <w:tab w:val="clear" w:pos="3360"/>
                <w:tab w:val="clear" w:pos="3840"/>
                <w:tab w:val="clear" w:pos="4320"/>
              </w:tabs>
              <w:rPr>
                <w:rFonts w:ascii="Times New Roman" w:hAnsi="Times New Roman"/>
                <w:sz w:val="22"/>
                <w:lang w:val="lv-LV"/>
              </w:rPr>
            </w:pPr>
          </w:p>
          <w:p w:rsidR="00764096" w:rsidRPr="005515F5" w:rsidRDefault="00764096" w:rsidP="00BB7C4D">
            <w:pPr>
              <w:pStyle w:val="BodyText2"/>
              <w:rPr>
                <w:sz w:val="22"/>
              </w:rPr>
            </w:pPr>
            <w:r w:rsidRPr="005515F5">
              <w:rPr>
                <w:noProof/>
                <w:lang w:eastAsia="lv-LV"/>
              </w:rPr>
              <mc:AlternateContent>
                <mc:Choice Requires="wps">
                  <w:drawing>
                    <wp:anchor distT="0" distB="0" distL="114300" distR="114300" simplePos="0" relativeHeight="251676672" behindDoc="0" locked="0" layoutInCell="1" allowOverlap="1" wp14:anchorId="7D4CC274" wp14:editId="04CCE3D7">
                      <wp:simplePos x="0" y="0"/>
                      <wp:positionH relativeFrom="column">
                        <wp:posOffset>444906</wp:posOffset>
                      </wp:positionH>
                      <wp:positionV relativeFrom="paragraph">
                        <wp:posOffset>444297</wp:posOffset>
                      </wp:positionV>
                      <wp:extent cx="1857375" cy="658368"/>
                      <wp:effectExtent l="0" t="0" r="9525" b="8890"/>
                      <wp:wrapNone/>
                      <wp:docPr id="4"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7375" cy="65836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64096" w:rsidRDefault="00764096" w:rsidP="00FB092F">
                                  <w:pPr>
                                    <w:rPr>
                                      <w:sz w:val="18"/>
                                    </w:rPr>
                                  </w:pPr>
                                  <w:r>
                                    <w:rPr>
                                      <w:sz w:val="18"/>
                                    </w:rPr>
                                    <w:t>Reģ.</w:t>
                                  </w:r>
                                  <w:r w:rsidR="004F575B">
                                    <w:rPr>
                                      <w:sz w:val="18"/>
                                    </w:rPr>
                                    <w:t xml:space="preserve"> </w:t>
                                  </w:r>
                                  <w:r>
                                    <w:rPr>
                                      <w:sz w:val="18"/>
                                    </w:rPr>
                                    <w:t>Nr. 42103000897</w:t>
                                  </w:r>
                                </w:p>
                                <w:p w:rsidR="00764096" w:rsidRDefault="00764096" w:rsidP="00FB092F">
                                  <w:pPr>
                                    <w:rPr>
                                      <w:sz w:val="18"/>
                                    </w:rPr>
                                  </w:pPr>
                                  <w:r>
                                    <w:rPr>
                                      <w:sz w:val="18"/>
                                    </w:rPr>
                                    <w:t>K. Valdemāra 12, Liepāja, LV-3401</w:t>
                                  </w:r>
                                </w:p>
                                <w:p w:rsidR="00764096" w:rsidRDefault="00764096" w:rsidP="00FB092F">
                                  <w:pPr>
                                    <w:rPr>
                                      <w:sz w:val="18"/>
                                    </w:rPr>
                                  </w:pPr>
                                  <w:r>
                                    <w:rPr>
                                      <w:sz w:val="18"/>
                                    </w:rPr>
                                    <w:t>Tālrunis / Fakss 634 23417</w:t>
                                  </w:r>
                                </w:p>
                                <w:p w:rsidR="00764096" w:rsidRDefault="004F575B" w:rsidP="00FB092F">
                                  <w:pPr>
                                    <w:rPr>
                                      <w:sz w:val="18"/>
                                    </w:rPr>
                                  </w:pPr>
                                  <w:hyperlink r:id="rId7" w:history="1">
                                    <w:r w:rsidR="000540DB" w:rsidRPr="00AF69BA">
                                      <w:rPr>
                                        <w:rStyle w:val="Hyperlink"/>
                                        <w:sz w:val="18"/>
                                      </w:rPr>
                                      <w:t>www.liepajas-udens.lv</w:t>
                                    </w:r>
                                  </w:hyperlink>
                                </w:p>
                                <w:p w:rsidR="000540DB" w:rsidRDefault="000540DB" w:rsidP="00FB092F">
                                  <w:pPr>
                                    <w:rPr>
                                      <w:sz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27" type="#_x0000_t202" style="position:absolute;margin-left:35.05pt;margin-top:35pt;width:146.25pt;height:51.8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" stroked="f">
                      <v:textbox>
                        <w:txbxContent>
                          <w:p w:rsidR="00764096" w:rsidRDefault="00764096" w:rsidP="00FB092F">
                            <w:pPr>
                              <w:rPr>
                                <w:sz w:val="18"/>
                              </w:rPr>
                            </w:pPr>
                            <w:r>
                              <w:rPr>
                                <w:sz w:val="18"/>
                              </w:rPr>
                              <w:t>Reģ.</w:t>
                            </w:r>
                            <w:r w:rsidR="004F575B">
                              <w:rPr>
                                <w:sz w:val="18"/>
                              </w:rPr>
                              <w:t xml:space="preserve"> </w:t>
                            </w:r>
                            <w:r>
                              <w:rPr>
                                <w:sz w:val="18"/>
                              </w:rPr>
                              <w:t>Nr. 42103000897</w:t>
                            </w:r>
                          </w:p>
                          <w:p w:rsidR="00764096" w:rsidRDefault="00764096" w:rsidP="00FB092F">
                            <w:pPr>
                              <w:rPr>
                                <w:sz w:val="18"/>
                              </w:rPr>
                            </w:pPr>
                            <w:r>
                              <w:rPr>
                                <w:sz w:val="18"/>
                              </w:rPr>
                              <w:t>K. Valdemāra 12, Liepāja, LV-3401</w:t>
                            </w:r>
                          </w:p>
                          <w:p w:rsidR="00764096" w:rsidRDefault="00764096" w:rsidP="00FB092F">
                            <w:pPr>
                              <w:rPr>
                                <w:sz w:val="18"/>
                              </w:rPr>
                            </w:pPr>
                            <w:r>
                              <w:rPr>
                                <w:sz w:val="18"/>
                              </w:rPr>
                              <w:t>Tālrunis / Fakss 634 23417</w:t>
                            </w:r>
                          </w:p>
                          <w:p w:rsidR="00764096" w:rsidRDefault="004F575B" w:rsidP="00FB092F">
                            <w:pPr>
                              <w:rPr>
                                <w:sz w:val="18"/>
                              </w:rPr>
                            </w:pPr>
                            <w:hyperlink r:id="rId8" w:history="1">
                              <w:r w:rsidR="000540DB" w:rsidRPr="00AF69BA">
                                <w:rPr>
                                  <w:rStyle w:val="Hyperlink"/>
                                  <w:sz w:val="18"/>
                                </w:rPr>
                                <w:t>www.liepajas-udens.lv</w:t>
                              </w:r>
                            </w:hyperlink>
                          </w:p>
                          <w:p w:rsidR="000540DB" w:rsidRDefault="000540DB" w:rsidP="00FB092F">
                            <w:pPr>
                              <w:rPr>
                                <w:sz w:val="18"/>
                              </w:rPr>
                            </w:pPr>
                          </w:p>
                        </w:txbxContent>
                      </v:textbox>
                    </v:shape>
                  </w:pict>
                </mc:Fallback>
              </mc:AlternateContent>
            </w:r>
            <w:r w:rsidRPr="005515F5">
              <w:rPr>
                <w:noProof/>
                <w:sz w:val="22"/>
                <w:lang w:eastAsia="lv-LV"/>
              </w:rPr>
              <mc:AlternateContent>
                <mc:Choice Requires="wps">
                  <w:drawing>
                    <wp:anchor distT="0" distB="0" distL="114300" distR="114300" simplePos="0" relativeHeight="251675648" behindDoc="0" locked="0" layoutInCell="1" allowOverlap="1" wp14:anchorId="434D60C8" wp14:editId="0A86C2E8">
                      <wp:simplePos x="0" y="0"/>
                      <wp:positionH relativeFrom="column">
                        <wp:posOffset>414020</wp:posOffset>
                      </wp:positionH>
                      <wp:positionV relativeFrom="paragraph">
                        <wp:posOffset>104140</wp:posOffset>
                      </wp:positionV>
                      <wp:extent cx="1676400" cy="269240"/>
                      <wp:effectExtent l="0" t="0" r="0" b="0"/>
                      <wp:wrapNone/>
                      <wp:docPr id="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6400" cy="269240"/>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764096" w:rsidRDefault="00764096" w:rsidP="00FB092F">
                                  <w:r>
                                    <w:rPr>
                                      <w:b/>
                                      <w:bCs/>
                                      <w:color w:val="000080"/>
                                    </w:rPr>
                                    <w:t>SIA “Liepājas</w:t>
                                  </w:r>
                                  <w:proofErr w:type="gramStart"/>
                                  <w:r>
                                    <w:rPr>
                                      <w:b/>
                                      <w:bCs/>
                                      <w:color w:val="000080"/>
                                    </w:rPr>
                                    <w:t xml:space="preserve">  </w:t>
                                  </w:r>
                                  <w:proofErr w:type="gramEnd"/>
                                  <w:r>
                                    <w:rPr>
                                      <w:b/>
                                      <w:bCs/>
                                      <w:color w:val="000080"/>
                                    </w:rPr>
                                    <w:t>ūdens”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28" type="#_x0000_t202" style="position:absolute;margin-left:32.6pt;margin-top:8.2pt;width:132pt;height:21.2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" stroked="f">
                      <v:textbox>
                        <w:txbxContent>
                          <w:p w:rsidR="00764096" w:rsidRDefault="00764096" w:rsidP="00FB092F">
                            <w:r>
                              <w:rPr>
                                <w:b/>
                                <w:bCs/>
                                <w:color w:val="000080"/>
                              </w:rPr>
                              <w:t>SIA “Liepājas</w:t>
                            </w:r>
                            <w:proofErr w:type="gramStart"/>
                            <w:r>
                              <w:rPr>
                                <w:b/>
                                <w:bCs/>
                                <w:color w:val="000080"/>
                              </w:rPr>
                              <w:t xml:space="preserve">  </w:t>
                            </w:r>
                            <w:proofErr w:type="gramEnd"/>
                            <w:r>
                              <w:rPr>
                                <w:b/>
                                <w:bCs/>
                                <w:color w:val="000080"/>
                              </w:rPr>
                              <w:t>ūdens”</w:t>
                            </w:r>
                          </w:p>
                        </w:txbxContent>
                      </v:textbox>
                    </v:shape>
                  </w:pict>
                </mc:Fallback>
              </mc:AlternateContent>
            </w:r>
            <w:r w:rsidRPr="005515F5">
              <w:rPr>
                <w:noProof/>
                <w:sz w:val="22"/>
                <w:lang w:eastAsia="lv-LV"/>
              </w:rPr>
              <w:drawing>
                <wp:inline distT="0" distB="0" distL="0" distR="0" wp14:anchorId="6EF0077C" wp14:editId="095C0BA6">
                  <wp:extent cx="371475" cy="6572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71475" cy="657225"/>
                          </a:xfrm>
                          <a:prstGeom prst="rect">
                            <a:avLst/>
                          </a:prstGeom>
                          <a:noFill/>
                          <a:ln>
                            <a:noFill/>
                          </a:ln>
                        </pic:spPr>
                      </pic:pic>
                    </a:graphicData>
                  </a:graphic>
                </wp:inline>
              </w:drawing>
            </w:r>
          </w:p>
          <w:p w:rsidR="00764096" w:rsidRPr="005515F5" w:rsidRDefault="00764096" w:rsidP="00BB7C4D">
            <w:pPr>
              <w:pStyle w:val="Heading3"/>
              <w:jc w:val="left"/>
            </w:pPr>
          </w:p>
        </w:tc>
        <w:tc>
          <w:tcPr>
            <w:tcW w:w="2573" w:type="dxa"/>
            <w:gridSpan w:val="5"/>
            <w:tcBorders>
              <w:bottom w:val="single" w:sz="4" w:space="0" w:color="auto"/>
            </w:tcBorders>
            <w:vAlign w:val="center"/>
          </w:tcPr>
          <w:p w:rsidR="00764096" w:rsidRPr="005515F5" w:rsidRDefault="00764096" w:rsidP="006E461E">
            <w:pPr>
              <w:contextualSpacing/>
              <w:jc w:val="center"/>
              <w:rPr>
                <w:sz w:val="22"/>
                <w:szCs w:val="22"/>
              </w:rPr>
            </w:pPr>
            <w:r w:rsidRPr="005515F5">
              <w:rPr>
                <w:sz w:val="22"/>
                <w:szCs w:val="22"/>
              </w:rPr>
              <w:t>Vārds, uzvārds</w:t>
            </w:r>
          </w:p>
        </w:tc>
        <w:tc>
          <w:tcPr>
            <w:tcW w:w="4940" w:type="dxa"/>
            <w:gridSpan w:val="6"/>
            <w:tcBorders>
              <w:bottom w:val="single" w:sz="4" w:space="0" w:color="auto"/>
            </w:tcBorders>
          </w:tcPr>
          <w:p w:rsidR="00764096" w:rsidRPr="005515F5" w:rsidRDefault="00764096" w:rsidP="00BB7C4D">
            <w:pPr>
              <w:jc w:val="center"/>
              <w:rPr>
                <w:b/>
                <w:bCs/>
                <w:sz w:val="20"/>
              </w:rPr>
            </w:pPr>
          </w:p>
        </w:tc>
      </w:tr>
      <w:tr w:rsidR="00764096" w:rsidRPr="005515F5" w:rsidTr="00FD121F">
        <w:trPr>
          <w:cantSplit/>
          <w:trHeight w:val="312"/>
        </w:trPr>
        <w:tc>
          <w:tcPr>
            <w:tcW w:w="3794" w:type="dxa"/>
            <w:gridSpan w:val="3"/>
            <w:vMerge/>
            <w:tcBorders>
              <w:left w:val="single" w:sz="4" w:space="0" w:color="auto"/>
            </w:tcBorders>
          </w:tcPr>
          <w:p w:rsidR="00764096" w:rsidRPr="005515F5" w:rsidRDefault="00764096" w:rsidP="00BB7C4D">
            <w:pPr>
              <w:pStyle w:val="MacroText"/>
              <w:tabs>
                <w:tab w:val="clear" w:pos="480"/>
                <w:tab w:val="clear" w:pos="960"/>
                <w:tab w:val="clear" w:pos="1440"/>
                <w:tab w:val="clear" w:pos="1920"/>
                <w:tab w:val="clear" w:pos="2400"/>
                <w:tab w:val="clear" w:pos="2880"/>
                <w:tab w:val="clear" w:pos="3360"/>
                <w:tab w:val="clear" w:pos="3840"/>
                <w:tab w:val="clear" w:pos="4320"/>
              </w:tabs>
              <w:rPr>
                <w:rFonts w:ascii="Times New Roman" w:hAnsi="Times New Roman"/>
                <w:sz w:val="22"/>
                <w:lang w:val="lv-LV"/>
              </w:rPr>
            </w:pPr>
          </w:p>
        </w:tc>
        <w:tc>
          <w:tcPr>
            <w:tcW w:w="2573" w:type="dxa"/>
            <w:gridSpan w:val="5"/>
            <w:tcBorders>
              <w:bottom w:val="single" w:sz="4" w:space="0" w:color="auto"/>
            </w:tcBorders>
            <w:vAlign w:val="center"/>
          </w:tcPr>
          <w:p w:rsidR="00764096" w:rsidRPr="005515F5" w:rsidRDefault="00764096" w:rsidP="006E461E">
            <w:pPr>
              <w:contextualSpacing/>
              <w:jc w:val="center"/>
              <w:rPr>
                <w:sz w:val="22"/>
                <w:szCs w:val="22"/>
              </w:rPr>
            </w:pPr>
            <w:r w:rsidRPr="005515F5">
              <w:rPr>
                <w:sz w:val="22"/>
                <w:szCs w:val="22"/>
              </w:rPr>
              <w:t>Personas kods</w:t>
            </w:r>
          </w:p>
        </w:tc>
        <w:tc>
          <w:tcPr>
            <w:tcW w:w="4940" w:type="dxa"/>
            <w:gridSpan w:val="6"/>
            <w:tcBorders>
              <w:bottom w:val="single" w:sz="4" w:space="0" w:color="auto"/>
            </w:tcBorders>
          </w:tcPr>
          <w:p w:rsidR="00764096" w:rsidRPr="005515F5" w:rsidRDefault="00764096" w:rsidP="00BB7C4D">
            <w:pPr>
              <w:jc w:val="center"/>
              <w:rPr>
                <w:b/>
                <w:bCs/>
                <w:sz w:val="20"/>
              </w:rPr>
            </w:pPr>
          </w:p>
        </w:tc>
      </w:tr>
      <w:tr w:rsidR="00764096" w:rsidRPr="005515F5" w:rsidTr="00FD121F">
        <w:trPr>
          <w:cantSplit/>
          <w:trHeight w:val="312"/>
        </w:trPr>
        <w:tc>
          <w:tcPr>
            <w:tcW w:w="3794" w:type="dxa"/>
            <w:gridSpan w:val="3"/>
            <w:vMerge/>
            <w:tcBorders>
              <w:left w:val="single" w:sz="4" w:space="0" w:color="auto"/>
            </w:tcBorders>
          </w:tcPr>
          <w:p w:rsidR="00764096" w:rsidRPr="005515F5" w:rsidRDefault="00764096" w:rsidP="000A5B00">
            <w:pPr>
              <w:pStyle w:val="MacroText"/>
              <w:tabs>
                <w:tab w:val="clear" w:pos="480"/>
                <w:tab w:val="clear" w:pos="960"/>
                <w:tab w:val="clear" w:pos="1440"/>
                <w:tab w:val="clear" w:pos="1920"/>
                <w:tab w:val="clear" w:pos="2400"/>
                <w:tab w:val="clear" w:pos="2880"/>
                <w:tab w:val="clear" w:pos="3360"/>
                <w:tab w:val="clear" w:pos="3840"/>
                <w:tab w:val="clear" w:pos="4320"/>
              </w:tabs>
              <w:rPr>
                <w:rFonts w:ascii="Times New Roman" w:hAnsi="Times New Roman"/>
                <w:sz w:val="22"/>
                <w:lang w:val="lv-LV"/>
              </w:rPr>
            </w:pPr>
          </w:p>
        </w:tc>
        <w:tc>
          <w:tcPr>
            <w:tcW w:w="2573" w:type="dxa"/>
            <w:gridSpan w:val="5"/>
            <w:tcBorders>
              <w:bottom w:val="single" w:sz="4" w:space="0" w:color="auto"/>
            </w:tcBorders>
            <w:vAlign w:val="center"/>
          </w:tcPr>
          <w:p w:rsidR="00764096" w:rsidRPr="005515F5" w:rsidRDefault="00C31347" w:rsidP="006E461E">
            <w:pPr>
              <w:contextualSpacing/>
              <w:jc w:val="center"/>
              <w:rPr>
                <w:sz w:val="22"/>
                <w:szCs w:val="22"/>
              </w:rPr>
            </w:pPr>
            <w:r w:rsidRPr="005515F5">
              <w:rPr>
                <w:sz w:val="22"/>
                <w:szCs w:val="22"/>
              </w:rPr>
              <w:t>Adrese</w:t>
            </w:r>
          </w:p>
        </w:tc>
        <w:tc>
          <w:tcPr>
            <w:tcW w:w="4940" w:type="dxa"/>
            <w:gridSpan w:val="6"/>
            <w:tcBorders>
              <w:bottom w:val="single" w:sz="4" w:space="0" w:color="auto"/>
            </w:tcBorders>
          </w:tcPr>
          <w:p w:rsidR="00764096" w:rsidRPr="005515F5" w:rsidRDefault="00764096" w:rsidP="000A5B00">
            <w:pPr>
              <w:jc w:val="center"/>
              <w:rPr>
                <w:b/>
                <w:bCs/>
                <w:sz w:val="20"/>
              </w:rPr>
            </w:pPr>
          </w:p>
        </w:tc>
      </w:tr>
      <w:tr w:rsidR="00764096" w:rsidRPr="005515F5" w:rsidTr="00FD121F">
        <w:trPr>
          <w:cantSplit/>
          <w:trHeight w:val="312"/>
        </w:trPr>
        <w:tc>
          <w:tcPr>
            <w:tcW w:w="3794" w:type="dxa"/>
            <w:gridSpan w:val="3"/>
            <w:vMerge/>
            <w:tcBorders>
              <w:left w:val="single" w:sz="4" w:space="0" w:color="auto"/>
            </w:tcBorders>
          </w:tcPr>
          <w:p w:rsidR="00764096" w:rsidRPr="005515F5" w:rsidRDefault="00764096" w:rsidP="000A5B00">
            <w:pPr>
              <w:pStyle w:val="MacroText"/>
              <w:tabs>
                <w:tab w:val="clear" w:pos="480"/>
                <w:tab w:val="clear" w:pos="960"/>
                <w:tab w:val="clear" w:pos="1440"/>
                <w:tab w:val="clear" w:pos="1920"/>
                <w:tab w:val="clear" w:pos="2400"/>
                <w:tab w:val="clear" w:pos="2880"/>
                <w:tab w:val="clear" w:pos="3360"/>
                <w:tab w:val="clear" w:pos="3840"/>
                <w:tab w:val="clear" w:pos="4320"/>
              </w:tabs>
              <w:rPr>
                <w:rFonts w:ascii="Times New Roman" w:hAnsi="Times New Roman"/>
                <w:sz w:val="22"/>
                <w:lang w:val="lv-LV"/>
              </w:rPr>
            </w:pPr>
          </w:p>
        </w:tc>
        <w:tc>
          <w:tcPr>
            <w:tcW w:w="2573" w:type="dxa"/>
            <w:gridSpan w:val="5"/>
            <w:tcBorders>
              <w:bottom w:val="single" w:sz="4" w:space="0" w:color="auto"/>
            </w:tcBorders>
            <w:vAlign w:val="center"/>
          </w:tcPr>
          <w:p w:rsidR="00764096" w:rsidRPr="005515F5" w:rsidRDefault="00764096" w:rsidP="006E461E">
            <w:pPr>
              <w:contextualSpacing/>
              <w:jc w:val="center"/>
              <w:rPr>
                <w:sz w:val="22"/>
                <w:szCs w:val="22"/>
              </w:rPr>
            </w:pPr>
            <w:r w:rsidRPr="005515F5">
              <w:rPr>
                <w:sz w:val="22"/>
                <w:szCs w:val="22"/>
              </w:rPr>
              <w:t>Tālrunis</w:t>
            </w:r>
          </w:p>
        </w:tc>
        <w:tc>
          <w:tcPr>
            <w:tcW w:w="4940" w:type="dxa"/>
            <w:gridSpan w:val="6"/>
            <w:tcBorders>
              <w:bottom w:val="single" w:sz="4" w:space="0" w:color="auto"/>
            </w:tcBorders>
          </w:tcPr>
          <w:p w:rsidR="00764096" w:rsidRPr="005515F5" w:rsidRDefault="00764096" w:rsidP="000A5B00">
            <w:pPr>
              <w:jc w:val="center"/>
              <w:rPr>
                <w:b/>
                <w:bCs/>
                <w:sz w:val="20"/>
              </w:rPr>
            </w:pPr>
          </w:p>
        </w:tc>
      </w:tr>
      <w:tr w:rsidR="00764096" w:rsidRPr="005515F5" w:rsidTr="00FD121F">
        <w:trPr>
          <w:cantSplit/>
          <w:trHeight w:val="312"/>
        </w:trPr>
        <w:tc>
          <w:tcPr>
            <w:tcW w:w="3794" w:type="dxa"/>
            <w:gridSpan w:val="3"/>
            <w:vMerge/>
            <w:tcBorders>
              <w:left w:val="single" w:sz="4" w:space="0" w:color="auto"/>
            </w:tcBorders>
          </w:tcPr>
          <w:p w:rsidR="00764096" w:rsidRPr="005515F5" w:rsidRDefault="00764096" w:rsidP="000A5B00">
            <w:pPr>
              <w:pStyle w:val="MacroText"/>
              <w:tabs>
                <w:tab w:val="clear" w:pos="480"/>
                <w:tab w:val="clear" w:pos="960"/>
                <w:tab w:val="clear" w:pos="1440"/>
                <w:tab w:val="clear" w:pos="1920"/>
                <w:tab w:val="clear" w:pos="2400"/>
                <w:tab w:val="clear" w:pos="2880"/>
                <w:tab w:val="clear" w:pos="3360"/>
                <w:tab w:val="clear" w:pos="3840"/>
                <w:tab w:val="clear" w:pos="4320"/>
              </w:tabs>
              <w:rPr>
                <w:rFonts w:ascii="Times New Roman" w:hAnsi="Times New Roman"/>
                <w:sz w:val="22"/>
                <w:lang w:val="lv-LV"/>
              </w:rPr>
            </w:pPr>
          </w:p>
        </w:tc>
        <w:tc>
          <w:tcPr>
            <w:tcW w:w="2573" w:type="dxa"/>
            <w:gridSpan w:val="5"/>
            <w:tcBorders>
              <w:bottom w:val="single" w:sz="4" w:space="0" w:color="auto"/>
            </w:tcBorders>
            <w:vAlign w:val="center"/>
          </w:tcPr>
          <w:p w:rsidR="00764096" w:rsidRPr="005515F5" w:rsidRDefault="00764096" w:rsidP="006E461E">
            <w:pPr>
              <w:contextualSpacing/>
              <w:jc w:val="center"/>
              <w:rPr>
                <w:sz w:val="22"/>
                <w:szCs w:val="22"/>
              </w:rPr>
            </w:pPr>
            <w:r w:rsidRPr="005515F5">
              <w:rPr>
                <w:sz w:val="22"/>
                <w:szCs w:val="22"/>
              </w:rPr>
              <w:t>E-pasts</w:t>
            </w:r>
          </w:p>
        </w:tc>
        <w:tc>
          <w:tcPr>
            <w:tcW w:w="4940" w:type="dxa"/>
            <w:gridSpan w:val="6"/>
            <w:tcBorders>
              <w:bottom w:val="single" w:sz="4" w:space="0" w:color="auto"/>
            </w:tcBorders>
          </w:tcPr>
          <w:p w:rsidR="00764096" w:rsidRPr="005515F5" w:rsidRDefault="00764096" w:rsidP="000A5B00">
            <w:pPr>
              <w:jc w:val="center"/>
              <w:rPr>
                <w:b/>
                <w:bCs/>
                <w:sz w:val="20"/>
              </w:rPr>
            </w:pPr>
          </w:p>
        </w:tc>
      </w:tr>
      <w:tr w:rsidR="00764096" w:rsidRPr="005515F5" w:rsidTr="00FD121F">
        <w:trPr>
          <w:cantSplit/>
          <w:trHeight w:val="312"/>
        </w:trPr>
        <w:tc>
          <w:tcPr>
            <w:tcW w:w="3794" w:type="dxa"/>
            <w:gridSpan w:val="3"/>
            <w:vMerge/>
            <w:tcBorders>
              <w:left w:val="single" w:sz="4" w:space="0" w:color="auto"/>
            </w:tcBorders>
          </w:tcPr>
          <w:p w:rsidR="00764096" w:rsidRPr="005515F5" w:rsidRDefault="00764096" w:rsidP="000A5B00">
            <w:pPr>
              <w:pStyle w:val="MacroText"/>
              <w:tabs>
                <w:tab w:val="clear" w:pos="480"/>
                <w:tab w:val="clear" w:pos="960"/>
                <w:tab w:val="clear" w:pos="1440"/>
                <w:tab w:val="clear" w:pos="1920"/>
                <w:tab w:val="clear" w:pos="2400"/>
                <w:tab w:val="clear" w:pos="2880"/>
                <w:tab w:val="clear" w:pos="3360"/>
                <w:tab w:val="clear" w:pos="3840"/>
                <w:tab w:val="clear" w:pos="4320"/>
              </w:tabs>
              <w:rPr>
                <w:rFonts w:ascii="Times New Roman" w:hAnsi="Times New Roman"/>
                <w:sz w:val="22"/>
                <w:lang w:val="lv-LV"/>
              </w:rPr>
            </w:pPr>
          </w:p>
        </w:tc>
        <w:tc>
          <w:tcPr>
            <w:tcW w:w="2573" w:type="dxa"/>
            <w:gridSpan w:val="5"/>
            <w:tcBorders>
              <w:bottom w:val="single" w:sz="4" w:space="0" w:color="auto"/>
            </w:tcBorders>
            <w:vAlign w:val="center"/>
          </w:tcPr>
          <w:p w:rsidR="00764096" w:rsidRPr="005515F5" w:rsidRDefault="00764096" w:rsidP="006E461E">
            <w:pPr>
              <w:contextualSpacing/>
              <w:jc w:val="center"/>
              <w:rPr>
                <w:sz w:val="22"/>
                <w:szCs w:val="22"/>
              </w:rPr>
            </w:pPr>
            <w:r w:rsidRPr="005515F5">
              <w:rPr>
                <w:sz w:val="22"/>
                <w:szCs w:val="22"/>
              </w:rPr>
              <w:t>Adrese korespondencei</w:t>
            </w:r>
          </w:p>
        </w:tc>
        <w:tc>
          <w:tcPr>
            <w:tcW w:w="4940" w:type="dxa"/>
            <w:gridSpan w:val="6"/>
            <w:tcBorders>
              <w:bottom w:val="single" w:sz="4" w:space="0" w:color="auto"/>
            </w:tcBorders>
          </w:tcPr>
          <w:p w:rsidR="00764096" w:rsidRPr="005515F5" w:rsidRDefault="00764096" w:rsidP="000A5B00">
            <w:pPr>
              <w:jc w:val="center"/>
              <w:rPr>
                <w:b/>
                <w:bCs/>
                <w:sz w:val="20"/>
              </w:rPr>
            </w:pPr>
          </w:p>
        </w:tc>
      </w:tr>
      <w:tr w:rsidR="00764096" w:rsidRPr="005515F5" w:rsidTr="00FD121F">
        <w:trPr>
          <w:cantSplit/>
          <w:trHeight w:val="312"/>
        </w:trPr>
        <w:tc>
          <w:tcPr>
            <w:tcW w:w="3794" w:type="dxa"/>
            <w:gridSpan w:val="3"/>
            <w:vMerge/>
            <w:tcBorders>
              <w:left w:val="single" w:sz="4" w:space="0" w:color="auto"/>
              <w:bottom w:val="single" w:sz="4" w:space="0" w:color="auto"/>
            </w:tcBorders>
          </w:tcPr>
          <w:p w:rsidR="00764096" w:rsidRPr="005515F5" w:rsidRDefault="00764096" w:rsidP="000A5B00">
            <w:pPr>
              <w:pStyle w:val="MacroText"/>
              <w:tabs>
                <w:tab w:val="clear" w:pos="480"/>
                <w:tab w:val="clear" w:pos="960"/>
                <w:tab w:val="clear" w:pos="1440"/>
                <w:tab w:val="clear" w:pos="1920"/>
                <w:tab w:val="clear" w:pos="2400"/>
                <w:tab w:val="clear" w:pos="2880"/>
                <w:tab w:val="clear" w:pos="3360"/>
                <w:tab w:val="clear" w:pos="3840"/>
                <w:tab w:val="clear" w:pos="4320"/>
              </w:tabs>
              <w:rPr>
                <w:rFonts w:ascii="Times New Roman" w:hAnsi="Times New Roman"/>
                <w:sz w:val="22"/>
                <w:lang w:val="lv-LV"/>
              </w:rPr>
            </w:pPr>
          </w:p>
        </w:tc>
        <w:tc>
          <w:tcPr>
            <w:tcW w:w="2573" w:type="dxa"/>
            <w:gridSpan w:val="5"/>
            <w:tcBorders>
              <w:bottom w:val="single" w:sz="4" w:space="0" w:color="auto"/>
            </w:tcBorders>
            <w:vAlign w:val="center"/>
          </w:tcPr>
          <w:p w:rsidR="00764096" w:rsidRPr="005515F5" w:rsidRDefault="00764096" w:rsidP="006E461E">
            <w:pPr>
              <w:contextualSpacing/>
              <w:jc w:val="center"/>
              <w:rPr>
                <w:sz w:val="22"/>
                <w:szCs w:val="22"/>
              </w:rPr>
            </w:pPr>
            <w:r w:rsidRPr="005515F5">
              <w:rPr>
                <w:sz w:val="22"/>
                <w:szCs w:val="22"/>
              </w:rPr>
              <w:t>Kontak</w:t>
            </w:r>
            <w:r w:rsidR="00815E0B">
              <w:rPr>
                <w:sz w:val="22"/>
                <w:szCs w:val="22"/>
              </w:rPr>
              <w:t>t</w:t>
            </w:r>
            <w:r w:rsidRPr="005515F5">
              <w:rPr>
                <w:sz w:val="22"/>
                <w:szCs w:val="22"/>
              </w:rPr>
              <w:t>personas vārds, uzvārds, tālrunis</w:t>
            </w:r>
          </w:p>
        </w:tc>
        <w:tc>
          <w:tcPr>
            <w:tcW w:w="4940" w:type="dxa"/>
            <w:gridSpan w:val="6"/>
            <w:tcBorders>
              <w:bottom w:val="single" w:sz="4" w:space="0" w:color="auto"/>
            </w:tcBorders>
          </w:tcPr>
          <w:p w:rsidR="00764096" w:rsidRPr="005515F5" w:rsidRDefault="00764096" w:rsidP="000A5B00">
            <w:pPr>
              <w:rPr>
                <w:bCs/>
                <w:sz w:val="16"/>
                <w:szCs w:val="16"/>
              </w:rPr>
            </w:pPr>
          </w:p>
        </w:tc>
      </w:tr>
      <w:tr w:rsidR="000A5B00" w:rsidRPr="005515F5" w:rsidTr="00FD121F">
        <w:trPr>
          <w:cantSplit/>
          <w:trHeight w:val="57"/>
        </w:trPr>
        <w:tc>
          <w:tcPr>
            <w:tcW w:w="11307" w:type="dxa"/>
            <w:gridSpan w:val="14"/>
            <w:tcBorders>
              <w:top w:val="single" w:sz="4" w:space="0" w:color="auto"/>
              <w:left w:val="single" w:sz="4" w:space="0" w:color="auto"/>
              <w:bottom w:val="single" w:sz="4" w:space="0" w:color="auto"/>
              <w:right w:val="nil"/>
            </w:tcBorders>
          </w:tcPr>
          <w:p w:rsidR="000A5B00" w:rsidRPr="005515F5" w:rsidRDefault="000A5B00" w:rsidP="000A5B00">
            <w:pPr>
              <w:jc w:val="center"/>
              <w:rPr>
                <w:b/>
                <w:bCs/>
                <w:sz w:val="6"/>
                <w:szCs w:val="6"/>
              </w:rPr>
            </w:pPr>
          </w:p>
        </w:tc>
      </w:tr>
      <w:tr w:rsidR="000A5B00" w:rsidRPr="005515F5" w:rsidTr="00FD121F">
        <w:trPr>
          <w:cantSplit/>
          <w:trHeight w:val="170"/>
        </w:trPr>
        <w:tc>
          <w:tcPr>
            <w:tcW w:w="11307" w:type="dxa"/>
            <w:gridSpan w:val="14"/>
            <w:tcBorders>
              <w:top w:val="single" w:sz="4" w:space="0" w:color="auto"/>
              <w:left w:val="single" w:sz="4" w:space="0" w:color="auto"/>
              <w:bottom w:val="single" w:sz="4" w:space="0" w:color="auto"/>
            </w:tcBorders>
            <w:shd w:val="clear" w:color="auto" w:fill="auto"/>
          </w:tcPr>
          <w:p w:rsidR="000A5B00" w:rsidRPr="005515F5" w:rsidRDefault="000A5B00" w:rsidP="00764096">
            <w:pPr>
              <w:jc w:val="both"/>
              <w:rPr>
                <w:b/>
                <w:sz w:val="22"/>
                <w:szCs w:val="22"/>
              </w:rPr>
            </w:pPr>
            <w:r w:rsidRPr="005515F5">
              <w:rPr>
                <w:b/>
                <w:sz w:val="22"/>
                <w:szCs w:val="22"/>
              </w:rPr>
              <w:t xml:space="preserve">Lūdzu </w:t>
            </w:r>
            <w:r w:rsidR="00764096" w:rsidRPr="005515F5">
              <w:rPr>
                <w:b/>
                <w:sz w:val="22"/>
                <w:szCs w:val="22"/>
              </w:rPr>
              <w:t xml:space="preserve">reģistrēt decentralizēto kanalizācijas sistēmu </w:t>
            </w:r>
            <w:r w:rsidR="000323EB" w:rsidRPr="005515F5">
              <w:rPr>
                <w:b/>
                <w:sz w:val="22"/>
                <w:szCs w:val="22"/>
              </w:rPr>
              <w:t>nekustamā īpašumā</w:t>
            </w:r>
            <w:r w:rsidR="00D71FE1" w:rsidRPr="005515F5">
              <w:rPr>
                <w:b/>
                <w:sz w:val="22"/>
                <w:szCs w:val="22"/>
              </w:rPr>
              <w:t xml:space="preserve"> </w:t>
            </w:r>
          </w:p>
        </w:tc>
      </w:tr>
      <w:tr w:rsidR="00B63D91" w:rsidRPr="005515F5" w:rsidTr="00FD121F">
        <w:trPr>
          <w:cantSplit/>
          <w:trHeight w:val="81"/>
        </w:trPr>
        <w:tc>
          <w:tcPr>
            <w:tcW w:w="11307" w:type="dxa"/>
            <w:gridSpan w:val="14"/>
            <w:tcBorders>
              <w:top w:val="single" w:sz="4" w:space="0" w:color="auto"/>
              <w:left w:val="nil"/>
              <w:bottom w:val="single" w:sz="4" w:space="0" w:color="auto"/>
              <w:right w:val="nil"/>
            </w:tcBorders>
            <w:shd w:val="clear" w:color="auto" w:fill="auto"/>
          </w:tcPr>
          <w:p w:rsidR="00B63D91" w:rsidRPr="005515F5" w:rsidRDefault="00B63D91" w:rsidP="008027CA">
            <w:pPr>
              <w:jc w:val="both"/>
              <w:rPr>
                <w:b/>
                <w:sz w:val="6"/>
                <w:szCs w:val="6"/>
              </w:rPr>
            </w:pPr>
          </w:p>
        </w:tc>
      </w:tr>
      <w:tr w:rsidR="000A5B00" w:rsidRPr="005515F5" w:rsidTr="00FD121F">
        <w:trPr>
          <w:cantSplit/>
          <w:trHeight w:val="340"/>
        </w:trPr>
        <w:tc>
          <w:tcPr>
            <w:tcW w:w="1101" w:type="dxa"/>
            <w:tcBorders>
              <w:top w:val="single" w:sz="4" w:space="0" w:color="auto"/>
              <w:left w:val="single" w:sz="4" w:space="0" w:color="auto"/>
              <w:bottom w:val="single" w:sz="4" w:space="0" w:color="auto"/>
            </w:tcBorders>
          </w:tcPr>
          <w:p w:rsidR="00D71FE1" w:rsidRPr="005515F5" w:rsidRDefault="00925009" w:rsidP="00764096">
            <w:pPr>
              <w:pStyle w:val="MacroText"/>
              <w:tabs>
                <w:tab w:val="clear" w:pos="3840"/>
                <w:tab w:val="left" w:pos="3720"/>
              </w:tabs>
              <w:rPr>
                <w:rFonts w:ascii="Times New Roman" w:hAnsi="Times New Roman"/>
                <w:bCs/>
                <w:sz w:val="22"/>
                <w:szCs w:val="22"/>
                <w:lang w:val="lv-LV"/>
              </w:rPr>
            </w:pPr>
            <w:r>
              <w:rPr>
                <w:rFonts w:ascii="Times New Roman" w:hAnsi="Times New Roman"/>
                <w:bCs/>
                <w:sz w:val="22"/>
                <w:szCs w:val="22"/>
                <w:lang w:val="lv-LV"/>
              </w:rPr>
              <w:t>Adresē:</w:t>
            </w:r>
          </w:p>
          <w:p w:rsidR="00764096" w:rsidRPr="005515F5" w:rsidRDefault="00764096" w:rsidP="00323CAF">
            <w:pPr>
              <w:pStyle w:val="MacroText"/>
              <w:tabs>
                <w:tab w:val="clear" w:pos="3840"/>
                <w:tab w:val="left" w:pos="3720"/>
              </w:tabs>
              <w:rPr>
                <w:rFonts w:ascii="Times New Roman" w:hAnsi="Times New Roman"/>
                <w:bCs/>
                <w:sz w:val="22"/>
                <w:szCs w:val="22"/>
                <w:lang w:val="lv-LV"/>
              </w:rPr>
            </w:pPr>
          </w:p>
        </w:tc>
        <w:tc>
          <w:tcPr>
            <w:tcW w:w="10206" w:type="dxa"/>
            <w:gridSpan w:val="13"/>
            <w:tcBorders>
              <w:top w:val="single" w:sz="4" w:space="0" w:color="auto"/>
              <w:bottom w:val="single" w:sz="4" w:space="0" w:color="auto"/>
            </w:tcBorders>
            <w:vAlign w:val="center"/>
          </w:tcPr>
          <w:p w:rsidR="000A5B00" w:rsidRPr="005515F5" w:rsidRDefault="000A5B00" w:rsidP="000A5B00">
            <w:pPr>
              <w:jc w:val="center"/>
              <w:rPr>
                <w:bCs/>
                <w:sz w:val="22"/>
                <w:szCs w:val="22"/>
              </w:rPr>
            </w:pPr>
          </w:p>
        </w:tc>
      </w:tr>
      <w:tr w:rsidR="000A5B00" w:rsidRPr="005515F5" w:rsidTr="00FD121F">
        <w:trPr>
          <w:cantSplit/>
          <w:trHeight w:val="170"/>
        </w:trPr>
        <w:tc>
          <w:tcPr>
            <w:tcW w:w="11307" w:type="dxa"/>
            <w:gridSpan w:val="14"/>
            <w:tcBorders>
              <w:left w:val="single" w:sz="4" w:space="0" w:color="auto"/>
            </w:tcBorders>
            <w:shd w:val="clear" w:color="auto" w:fill="F2F2F2" w:themeFill="background1" w:themeFillShade="F2"/>
            <w:vAlign w:val="center"/>
          </w:tcPr>
          <w:p w:rsidR="000A5B00" w:rsidRDefault="000540DB" w:rsidP="000540DB">
            <w:pPr>
              <w:pStyle w:val="ListParagraph"/>
              <w:numPr>
                <w:ilvl w:val="0"/>
                <w:numId w:val="6"/>
              </w:numPr>
              <w:rPr>
                <w:b/>
                <w:bCs/>
                <w:sz w:val="22"/>
                <w:szCs w:val="22"/>
              </w:rPr>
            </w:pPr>
            <w:r>
              <w:rPr>
                <w:b/>
                <w:bCs/>
                <w:sz w:val="22"/>
                <w:szCs w:val="22"/>
              </w:rPr>
              <w:t xml:space="preserve">Informācija par adresē esošo decentralizēto kanalizācijas sistēmu </w:t>
            </w:r>
          </w:p>
          <w:p w:rsidR="00AD4F25" w:rsidRPr="000540DB" w:rsidRDefault="00AD4F25" w:rsidP="00AD4F25">
            <w:pPr>
              <w:pStyle w:val="ListParagraph"/>
              <w:ind w:left="360"/>
              <w:rPr>
                <w:b/>
                <w:bCs/>
                <w:sz w:val="22"/>
                <w:szCs w:val="22"/>
              </w:rPr>
            </w:pPr>
          </w:p>
        </w:tc>
      </w:tr>
      <w:tr w:rsidR="00B656FA" w:rsidRPr="005515F5" w:rsidTr="00854B6D">
        <w:trPr>
          <w:cantSplit/>
          <w:trHeight w:val="188"/>
        </w:trPr>
        <w:tc>
          <w:tcPr>
            <w:tcW w:w="4928" w:type="dxa"/>
            <w:gridSpan w:val="4"/>
            <w:tcBorders>
              <w:left w:val="single" w:sz="4" w:space="0" w:color="auto"/>
            </w:tcBorders>
            <w:shd w:val="clear" w:color="auto" w:fill="auto"/>
            <w:vAlign w:val="center"/>
          </w:tcPr>
          <w:p w:rsidR="00B656FA" w:rsidRDefault="00B656FA" w:rsidP="00B656FA">
            <w:pPr>
              <w:rPr>
                <w:bCs/>
                <w:sz w:val="32"/>
                <w:szCs w:val="32"/>
              </w:rPr>
            </w:pPr>
            <w:r>
              <w:rPr>
                <w:b/>
                <w:bCs/>
                <w:sz w:val="22"/>
                <w:szCs w:val="22"/>
              </w:rPr>
              <w:t>Rūpnieciski izgatavota notekūdeņu attīrīšanas iekārta</w:t>
            </w:r>
            <w:proofErr w:type="gramStart"/>
            <w:r>
              <w:rPr>
                <w:b/>
                <w:bCs/>
                <w:sz w:val="22"/>
                <w:szCs w:val="22"/>
              </w:rPr>
              <w:t xml:space="preserve"> </w:t>
            </w:r>
            <w:r w:rsidR="00AD66B9">
              <w:rPr>
                <w:b/>
                <w:bCs/>
                <w:sz w:val="22"/>
                <w:szCs w:val="22"/>
              </w:rPr>
              <w:t xml:space="preserve">  </w:t>
            </w:r>
            <w:proofErr w:type="gramEnd"/>
            <w:r w:rsidRPr="001E3723">
              <w:rPr>
                <w:bCs/>
                <w:sz w:val="32"/>
                <w:szCs w:val="32"/>
              </w:rPr>
              <w:t>□</w:t>
            </w:r>
          </w:p>
          <w:p w:rsidR="00AD18AA" w:rsidRDefault="00AD18AA" w:rsidP="00B656FA">
            <w:pPr>
              <w:rPr>
                <w:b/>
                <w:bCs/>
                <w:sz w:val="22"/>
                <w:szCs w:val="22"/>
              </w:rPr>
            </w:pPr>
            <w:r w:rsidRPr="00AD18AA">
              <w:rPr>
                <w:bCs/>
                <w:i/>
                <w:sz w:val="18"/>
                <w:szCs w:val="18"/>
              </w:rPr>
              <w:t>Rūpnieciski izgatavota notekūdeņu at</w:t>
            </w:r>
            <w:r w:rsidR="00002D43">
              <w:rPr>
                <w:bCs/>
                <w:i/>
                <w:sz w:val="18"/>
                <w:szCs w:val="18"/>
              </w:rPr>
              <w:t>tīrīšanas iekārta, kura attīrītos</w:t>
            </w:r>
            <w:r w:rsidRPr="00AD18AA">
              <w:rPr>
                <w:bCs/>
                <w:i/>
                <w:sz w:val="18"/>
                <w:szCs w:val="18"/>
              </w:rPr>
              <w:t xml:space="preserve"> notekūdeņus novada vidē un kopējā jauda ir mazāka par 5m</w:t>
            </w:r>
            <w:r w:rsidRPr="00AD18AA">
              <w:rPr>
                <w:bCs/>
                <w:i/>
                <w:sz w:val="18"/>
                <w:szCs w:val="18"/>
                <w:vertAlign w:val="superscript"/>
              </w:rPr>
              <w:t>3</w:t>
            </w:r>
            <w:r w:rsidRPr="00AD18AA">
              <w:rPr>
                <w:bCs/>
                <w:i/>
                <w:sz w:val="18"/>
                <w:szCs w:val="18"/>
              </w:rPr>
              <w:t xml:space="preserve"> diennaktī</w:t>
            </w:r>
            <w:r>
              <w:rPr>
                <w:bCs/>
                <w:sz w:val="18"/>
                <w:szCs w:val="18"/>
              </w:rPr>
              <w:t>.</w:t>
            </w:r>
          </w:p>
        </w:tc>
        <w:tc>
          <w:tcPr>
            <w:tcW w:w="6379" w:type="dxa"/>
            <w:gridSpan w:val="10"/>
            <w:tcBorders>
              <w:left w:val="single" w:sz="4" w:space="0" w:color="auto"/>
            </w:tcBorders>
            <w:shd w:val="clear" w:color="auto" w:fill="auto"/>
          </w:tcPr>
          <w:p w:rsidR="00BC687D" w:rsidRDefault="00BC687D" w:rsidP="00AD18AA">
            <w:pPr>
              <w:rPr>
                <w:b/>
                <w:bCs/>
                <w:sz w:val="22"/>
                <w:szCs w:val="22"/>
              </w:rPr>
            </w:pPr>
          </w:p>
          <w:p w:rsidR="00B656FA" w:rsidRDefault="00B656FA" w:rsidP="00AD18AA">
            <w:pPr>
              <w:rPr>
                <w:bCs/>
                <w:sz w:val="32"/>
                <w:szCs w:val="32"/>
              </w:rPr>
            </w:pPr>
            <w:proofErr w:type="spellStart"/>
            <w:r>
              <w:rPr>
                <w:b/>
                <w:bCs/>
                <w:sz w:val="22"/>
                <w:szCs w:val="22"/>
              </w:rPr>
              <w:t>Septiķis</w:t>
            </w:r>
            <w:proofErr w:type="spellEnd"/>
            <w:proofErr w:type="gramStart"/>
            <w:r>
              <w:rPr>
                <w:b/>
                <w:bCs/>
                <w:sz w:val="22"/>
                <w:szCs w:val="22"/>
              </w:rPr>
              <w:t xml:space="preserve">                                                                           </w:t>
            </w:r>
            <w:r w:rsidR="00AD18AA">
              <w:rPr>
                <w:b/>
                <w:bCs/>
                <w:sz w:val="22"/>
                <w:szCs w:val="22"/>
              </w:rPr>
              <w:t xml:space="preserve">                </w:t>
            </w:r>
            <w:r>
              <w:rPr>
                <w:b/>
                <w:bCs/>
                <w:sz w:val="22"/>
                <w:szCs w:val="22"/>
              </w:rPr>
              <w:t xml:space="preserve">   </w:t>
            </w:r>
            <w:proofErr w:type="gramEnd"/>
            <w:r w:rsidRPr="001E3723">
              <w:rPr>
                <w:bCs/>
                <w:sz w:val="32"/>
                <w:szCs w:val="32"/>
              </w:rPr>
              <w:t>□</w:t>
            </w:r>
          </w:p>
          <w:p w:rsidR="00AD18AA" w:rsidRDefault="00AD18AA" w:rsidP="00AD18AA">
            <w:pPr>
              <w:rPr>
                <w:bCs/>
                <w:i/>
                <w:sz w:val="18"/>
                <w:szCs w:val="18"/>
              </w:rPr>
            </w:pPr>
            <w:r w:rsidRPr="00AD18AA">
              <w:rPr>
                <w:bCs/>
                <w:i/>
                <w:sz w:val="18"/>
                <w:szCs w:val="18"/>
              </w:rPr>
              <w:t>Hermētiski slēgta tvertņu sistēma ar divām vai vairākām kamerām (tvertnēm), kur notekūdeņi pēc nostādināšanās vidē tiek novadīti caur speciāli ierīkotu infiltrācijas sistēmu (filtrācijas laukiem, apakšzemes filtrējošām drenām, smilts - grants filtriem, filtrācijas grāvjiem vai akām) un kura izbūvēta atbilstoši būvniecības regulējošiem normatīvajiem aktiem</w:t>
            </w:r>
            <w:r w:rsidR="00854B6D">
              <w:rPr>
                <w:bCs/>
                <w:i/>
                <w:sz w:val="18"/>
                <w:szCs w:val="18"/>
              </w:rPr>
              <w:t>.</w:t>
            </w:r>
          </w:p>
          <w:p w:rsidR="00BC687D" w:rsidRPr="00AD18AA" w:rsidRDefault="00BC687D" w:rsidP="00AD18AA">
            <w:pPr>
              <w:rPr>
                <w:b/>
                <w:bCs/>
                <w:i/>
                <w:sz w:val="22"/>
                <w:szCs w:val="22"/>
              </w:rPr>
            </w:pPr>
          </w:p>
        </w:tc>
      </w:tr>
      <w:tr w:rsidR="00B656FA" w:rsidRPr="005515F5" w:rsidTr="00854B6D">
        <w:trPr>
          <w:cantSplit/>
          <w:trHeight w:val="188"/>
        </w:trPr>
        <w:tc>
          <w:tcPr>
            <w:tcW w:w="3227" w:type="dxa"/>
            <w:gridSpan w:val="2"/>
            <w:tcBorders>
              <w:left w:val="single" w:sz="4" w:space="0" w:color="auto"/>
            </w:tcBorders>
            <w:shd w:val="clear" w:color="auto" w:fill="auto"/>
            <w:vAlign w:val="center"/>
          </w:tcPr>
          <w:p w:rsidR="00B656FA" w:rsidRPr="001E3723" w:rsidRDefault="00B656FA" w:rsidP="001E3723">
            <w:pPr>
              <w:rPr>
                <w:bCs/>
                <w:sz w:val="22"/>
                <w:szCs w:val="22"/>
              </w:rPr>
            </w:pPr>
            <w:r w:rsidRPr="001E3723">
              <w:rPr>
                <w:bCs/>
                <w:sz w:val="22"/>
                <w:szCs w:val="22"/>
              </w:rPr>
              <w:t xml:space="preserve">Iekārtas </w:t>
            </w:r>
            <w:r>
              <w:rPr>
                <w:bCs/>
                <w:sz w:val="22"/>
                <w:szCs w:val="22"/>
              </w:rPr>
              <w:t>ražotājs/modelis</w:t>
            </w:r>
          </w:p>
        </w:tc>
        <w:tc>
          <w:tcPr>
            <w:tcW w:w="1701" w:type="dxa"/>
            <w:gridSpan w:val="2"/>
            <w:tcBorders>
              <w:left w:val="single" w:sz="4" w:space="0" w:color="auto"/>
            </w:tcBorders>
            <w:shd w:val="clear" w:color="auto" w:fill="auto"/>
            <w:vAlign w:val="center"/>
          </w:tcPr>
          <w:p w:rsidR="00B656FA" w:rsidRPr="001E3723" w:rsidRDefault="00B656FA" w:rsidP="001E3723">
            <w:pPr>
              <w:rPr>
                <w:bCs/>
                <w:sz w:val="22"/>
                <w:szCs w:val="22"/>
              </w:rPr>
            </w:pPr>
          </w:p>
        </w:tc>
        <w:tc>
          <w:tcPr>
            <w:tcW w:w="3685" w:type="dxa"/>
            <w:gridSpan w:val="5"/>
            <w:tcBorders>
              <w:left w:val="single" w:sz="4" w:space="0" w:color="auto"/>
            </w:tcBorders>
            <w:shd w:val="clear" w:color="auto" w:fill="auto"/>
            <w:vAlign w:val="center"/>
          </w:tcPr>
          <w:p w:rsidR="00B656FA" w:rsidRPr="00B656FA" w:rsidRDefault="00B656FA" w:rsidP="00322D9C">
            <w:pPr>
              <w:rPr>
                <w:bCs/>
                <w:sz w:val="22"/>
                <w:szCs w:val="22"/>
              </w:rPr>
            </w:pPr>
            <w:r w:rsidRPr="00B656FA">
              <w:rPr>
                <w:bCs/>
                <w:sz w:val="22"/>
                <w:szCs w:val="22"/>
              </w:rPr>
              <w:t>Nostādinātāj</w:t>
            </w:r>
            <w:r w:rsidR="00306ABC">
              <w:rPr>
                <w:bCs/>
                <w:sz w:val="22"/>
                <w:szCs w:val="22"/>
              </w:rPr>
              <w:t xml:space="preserve">a </w:t>
            </w:r>
            <w:r w:rsidRPr="00B656FA">
              <w:rPr>
                <w:bCs/>
                <w:sz w:val="22"/>
                <w:szCs w:val="22"/>
              </w:rPr>
              <w:t>tve</w:t>
            </w:r>
            <w:r w:rsidR="00DE0C66">
              <w:rPr>
                <w:bCs/>
                <w:sz w:val="22"/>
                <w:szCs w:val="22"/>
              </w:rPr>
              <w:t>r</w:t>
            </w:r>
            <w:r w:rsidRPr="00B656FA">
              <w:rPr>
                <w:bCs/>
                <w:sz w:val="22"/>
                <w:szCs w:val="22"/>
              </w:rPr>
              <w:t>tņu skaits</w:t>
            </w:r>
          </w:p>
        </w:tc>
        <w:tc>
          <w:tcPr>
            <w:tcW w:w="2694" w:type="dxa"/>
            <w:gridSpan w:val="5"/>
            <w:tcBorders>
              <w:left w:val="single" w:sz="4" w:space="0" w:color="auto"/>
            </w:tcBorders>
            <w:shd w:val="clear" w:color="auto" w:fill="auto"/>
            <w:vAlign w:val="center"/>
          </w:tcPr>
          <w:p w:rsidR="00B656FA" w:rsidRPr="00B656FA" w:rsidRDefault="00B656FA" w:rsidP="00322D9C">
            <w:pPr>
              <w:rPr>
                <w:bCs/>
                <w:sz w:val="22"/>
                <w:szCs w:val="22"/>
              </w:rPr>
            </w:pPr>
          </w:p>
        </w:tc>
      </w:tr>
      <w:tr w:rsidR="00B656FA" w:rsidRPr="005515F5" w:rsidTr="00854B6D">
        <w:trPr>
          <w:cantSplit/>
          <w:trHeight w:val="188"/>
        </w:trPr>
        <w:tc>
          <w:tcPr>
            <w:tcW w:w="3227" w:type="dxa"/>
            <w:gridSpan w:val="2"/>
            <w:tcBorders>
              <w:left w:val="single" w:sz="4" w:space="0" w:color="auto"/>
            </w:tcBorders>
            <w:shd w:val="clear" w:color="auto" w:fill="auto"/>
            <w:vAlign w:val="center"/>
          </w:tcPr>
          <w:p w:rsidR="00B656FA" w:rsidRPr="001E3723" w:rsidRDefault="00B656FA" w:rsidP="001E3723">
            <w:pPr>
              <w:rPr>
                <w:bCs/>
                <w:sz w:val="22"/>
                <w:szCs w:val="22"/>
              </w:rPr>
            </w:pPr>
            <w:r>
              <w:rPr>
                <w:bCs/>
                <w:sz w:val="22"/>
                <w:szCs w:val="22"/>
              </w:rPr>
              <w:t>Iekārtas jauda (m</w:t>
            </w:r>
            <w:r w:rsidRPr="00AD66B9">
              <w:rPr>
                <w:bCs/>
                <w:sz w:val="22"/>
                <w:szCs w:val="22"/>
                <w:vertAlign w:val="superscript"/>
              </w:rPr>
              <w:t>3</w:t>
            </w:r>
            <w:r>
              <w:rPr>
                <w:bCs/>
                <w:sz w:val="22"/>
                <w:szCs w:val="22"/>
              </w:rPr>
              <w:t>/</w:t>
            </w:r>
            <w:proofErr w:type="spellStart"/>
            <w:r>
              <w:rPr>
                <w:bCs/>
                <w:sz w:val="22"/>
                <w:szCs w:val="22"/>
              </w:rPr>
              <w:t>dnn</w:t>
            </w:r>
            <w:proofErr w:type="spellEnd"/>
            <w:r>
              <w:rPr>
                <w:bCs/>
                <w:sz w:val="22"/>
                <w:szCs w:val="22"/>
              </w:rPr>
              <w:t>)</w:t>
            </w:r>
          </w:p>
        </w:tc>
        <w:tc>
          <w:tcPr>
            <w:tcW w:w="1701" w:type="dxa"/>
            <w:gridSpan w:val="2"/>
            <w:tcBorders>
              <w:left w:val="single" w:sz="4" w:space="0" w:color="auto"/>
            </w:tcBorders>
            <w:shd w:val="clear" w:color="auto" w:fill="auto"/>
            <w:vAlign w:val="center"/>
          </w:tcPr>
          <w:p w:rsidR="00B656FA" w:rsidRPr="001E3723" w:rsidRDefault="00B656FA" w:rsidP="001E3723">
            <w:pPr>
              <w:rPr>
                <w:bCs/>
                <w:sz w:val="22"/>
                <w:szCs w:val="22"/>
              </w:rPr>
            </w:pPr>
          </w:p>
        </w:tc>
        <w:tc>
          <w:tcPr>
            <w:tcW w:w="3685" w:type="dxa"/>
            <w:gridSpan w:val="5"/>
            <w:tcBorders>
              <w:left w:val="single" w:sz="4" w:space="0" w:color="auto"/>
            </w:tcBorders>
            <w:shd w:val="clear" w:color="auto" w:fill="auto"/>
            <w:vAlign w:val="center"/>
          </w:tcPr>
          <w:p w:rsidR="00B656FA" w:rsidRPr="00B656FA" w:rsidRDefault="00B656FA" w:rsidP="00322D9C">
            <w:pPr>
              <w:rPr>
                <w:bCs/>
                <w:sz w:val="22"/>
                <w:szCs w:val="22"/>
              </w:rPr>
            </w:pPr>
            <w:r w:rsidRPr="00B656FA">
              <w:rPr>
                <w:bCs/>
                <w:sz w:val="22"/>
                <w:szCs w:val="22"/>
              </w:rPr>
              <w:t>Tvertņu kopējais tilpums m</w:t>
            </w:r>
            <w:r w:rsidRPr="00AD66B9">
              <w:rPr>
                <w:bCs/>
                <w:sz w:val="22"/>
                <w:szCs w:val="22"/>
                <w:vertAlign w:val="superscript"/>
              </w:rPr>
              <w:t>3</w:t>
            </w:r>
          </w:p>
        </w:tc>
        <w:tc>
          <w:tcPr>
            <w:tcW w:w="2694" w:type="dxa"/>
            <w:gridSpan w:val="5"/>
            <w:tcBorders>
              <w:left w:val="single" w:sz="4" w:space="0" w:color="auto"/>
            </w:tcBorders>
            <w:shd w:val="clear" w:color="auto" w:fill="auto"/>
            <w:vAlign w:val="center"/>
          </w:tcPr>
          <w:p w:rsidR="00B656FA" w:rsidRPr="00B656FA" w:rsidRDefault="00B656FA" w:rsidP="00322D9C">
            <w:pPr>
              <w:rPr>
                <w:bCs/>
                <w:sz w:val="22"/>
                <w:szCs w:val="22"/>
              </w:rPr>
            </w:pPr>
          </w:p>
        </w:tc>
      </w:tr>
      <w:tr w:rsidR="00B656FA" w:rsidRPr="005515F5" w:rsidTr="00854B6D">
        <w:trPr>
          <w:cantSplit/>
          <w:trHeight w:val="188"/>
        </w:trPr>
        <w:tc>
          <w:tcPr>
            <w:tcW w:w="3227" w:type="dxa"/>
            <w:gridSpan w:val="2"/>
            <w:tcBorders>
              <w:left w:val="single" w:sz="4" w:space="0" w:color="auto"/>
            </w:tcBorders>
            <w:shd w:val="clear" w:color="auto" w:fill="auto"/>
            <w:vAlign w:val="center"/>
          </w:tcPr>
          <w:p w:rsidR="00B656FA" w:rsidRPr="001E3723" w:rsidRDefault="00B656FA" w:rsidP="001E3723">
            <w:pPr>
              <w:rPr>
                <w:bCs/>
                <w:sz w:val="22"/>
                <w:szCs w:val="22"/>
              </w:rPr>
            </w:pPr>
            <w:r>
              <w:rPr>
                <w:bCs/>
                <w:sz w:val="22"/>
                <w:szCs w:val="22"/>
              </w:rPr>
              <w:t>Iekārtas izvads pieslēgts (vieta)</w:t>
            </w:r>
          </w:p>
        </w:tc>
        <w:tc>
          <w:tcPr>
            <w:tcW w:w="1701" w:type="dxa"/>
            <w:gridSpan w:val="2"/>
            <w:tcBorders>
              <w:left w:val="single" w:sz="4" w:space="0" w:color="auto"/>
            </w:tcBorders>
            <w:shd w:val="clear" w:color="auto" w:fill="auto"/>
            <w:vAlign w:val="center"/>
          </w:tcPr>
          <w:p w:rsidR="00B656FA" w:rsidRPr="001E3723" w:rsidRDefault="00B656FA" w:rsidP="001E3723">
            <w:pPr>
              <w:rPr>
                <w:bCs/>
                <w:sz w:val="22"/>
                <w:szCs w:val="22"/>
              </w:rPr>
            </w:pPr>
          </w:p>
        </w:tc>
        <w:tc>
          <w:tcPr>
            <w:tcW w:w="3685" w:type="dxa"/>
            <w:gridSpan w:val="5"/>
            <w:tcBorders>
              <w:left w:val="single" w:sz="4" w:space="0" w:color="auto"/>
            </w:tcBorders>
            <w:shd w:val="clear" w:color="auto" w:fill="auto"/>
            <w:vAlign w:val="center"/>
          </w:tcPr>
          <w:p w:rsidR="00B656FA" w:rsidRPr="00B656FA" w:rsidRDefault="00B656FA" w:rsidP="00322D9C">
            <w:pPr>
              <w:rPr>
                <w:bCs/>
                <w:sz w:val="22"/>
                <w:szCs w:val="22"/>
              </w:rPr>
            </w:pPr>
            <w:r>
              <w:rPr>
                <w:bCs/>
                <w:sz w:val="22"/>
                <w:szCs w:val="22"/>
              </w:rPr>
              <w:t>Tvertnes materiāls</w:t>
            </w:r>
          </w:p>
        </w:tc>
        <w:tc>
          <w:tcPr>
            <w:tcW w:w="2694" w:type="dxa"/>
            <w:gridSpan w:val="5"/>
            <w:tcBorders>
              <w:left w:val="single" w:sz="4" w:space="0" w:color="auto"/>
            </w:tcBorders>
            <w:shd w:val="clear" w:color="auto" w:fill="auto"/>
            <w:vAlign w:val="center"/>
          </w:tcPr>
          <w:p w:rsidR="00B656FA" w:rsidRPr="00B656FA" w:rsidRDefault="00B656FA" w:rsidP="00322D9C">
            <w:pPr>
              <w:rPr>
                <w:bCs/>
                <w:sz w:val="22"/>
                <w:szCs w:val="22"/>
              </w:rPr>
            </w:pPr>
          </w:p>
        </w:tc>
      </w:tr>
      <w:tr w:rsidR="00B656FA" w:rsidRPr="005515F5" w:rsidTr="00854B6D">
        <w:trPr>
          <w:cantSplit/>
          <w:trHeight w:val="188"/>
        </w:trPr>
        <w:tc>
          <w:tcPr>
            <w:tcW w:w="3227" w:type="dxa"/>
            <w:gridSpan w:val="2"/>
            <w:tcBorders>
              <w:left w:val="single" w:sz="4" w:space="0" w:color="auto"/>
            </w:tcBorders>
            <w:shd w:val="clear" w:color="auto" w:fill="auto"/>
            <w:vAlign w:val="center"/>
          </w:tcPr>
          <w:p w:rsidR="00B656FA" w:rsidRPr="001E3723" w:rsidRDefault="00B656FA" w:rsidP="001E3723">
            <w:pPr>
              <w:rPr>
                <w:bCs/>
                <w:sz w:val="22"/>
                <w:szCs w:val="22"/>
              </w:rPr>
            </w:pPr>
            <w:r>
              <w:rPr>
                <w:bCs/>
                <w:sz w:val="22"/>
                <w:szCs w:val="22"/>
              </w:rPr>
              <w:t>Iekārtas apkalpotājs (nosaukums)</w:t>
            </w:r>
          </w:p>
        </w:tc>
        <w:tc>
          <w:tcPr>
            <w:tcW w:w="1701" w:type="dxa"/>
            <w:gridSpan w:val="2"/>
            <w:tcBorders>
              <w:left w:val="single" w:sz="4" w:space="0" w:color="auto"/>
            </w:tcBorders>
            <w:shd w:val="clear" w:color="auto" w:fill="auto"/>
            <w:vAlign w:val="center"/>
          </w:tcPr>
          <w:p w:rsidR="00B656FA" w:rsidRPr="001E3723" w:rsidRDefault="00B656FA" w:rsidP="001E3723">
            <w:pPr>
              <w:rPr>
                <w:bCs/>
                <w:sz w:val="22"/>
                <w:szCs w:val="22"/>
              </w:rPr>
            </w:pPr>
          </w:p>
        </w:tc>
        <w:tc>
          <w:tcPr>
            <w:tcW w:w="3685" w:type="dxa"/>
            <w:gridSpan w:val="5"/>
            <w:tcBorders>
              <w:left w:val="single" w:sz="4" w:space="0" w:color="auto"/>
            </w:tcBorders>
            <w:shd w:val="clear" w:color="auto" w:fill="auto"/>
            <w:vAlign w:val="center"/>
          </w:tcPr>
          <w:p w:rsidR="00B656FA" w:rsidRPr="00B656FA" w:rsidRDefault="00B656FA" w:rsidP="00322D9C">
            <w:pPr>
              <w:rPr>
                <w:bCs/>
                <w:sz w:val="22"/>
                <w:szCs w:val="22"/>
              </w:rPr>
            </w:pPr>
            <w:r>
              <w:rPr>
                <w:bCs/>
                <w:sz w:val="22"/>
                <w:szCs w:val="22"/>
              </w:rPr>
              <w:t>Infiltrācijas sistēma (veids)</w:t>
            </w:r>
          </w:p>
        </w:tc>
        <w:tc>
          <w:tcPr>
            <w:tcW w:w="2694" w:type="dxa"/>
            <w:gridSpan w:val="5"/>
            <w:tcBorders>
              <w:left w:val="single" w:sz="4" w:space="0" w:color="auto"/>
            </w:tcBorders>
            <w:shd w:val="clear" w:color="auto" w:fill="auto"/>
            <w:vAlign w:val="center"/>
          </w:tcPr>
          <w:p w:rsidR="00B656FA" w:rsidRPr="00B656FA" w:rsidRDefault="00B656FA" w:rsidP="00322D9C">
            <w:pPr>
              <w:rPr>
                <w:bCs/>
                <w:sz w:val="22"/>
                <w:szCs w:val="22"/>
              </w:rPr>
            </w:pPr>
          </w:p>
        </w:tc>
      </w:tr>
      <w:tr w:rsidR="00B656FA" w:rsidRPr="005515F5" w:rsidTr="00854B6D">
        <w:trPr>
          <w:cantSplit/>
          <w:trHeight w:val="188"/>
        </w:trPr>
        <w:tc>
          <w:tcPr>
            <w:tcW w:w="3227" w:type="dxa"/>
            <w:gridSpan w:val="2"/>
            <w:tcBorders>
              <w:left w:val="single" w:sz="4" w:space="0" w:color="auto"/>
            </w:tcBorders>
            <w:shd w:val="clear" w:color="auto" w:fill="auto"/>
            <w:vAlign w:val="center"/>
          </w:tcPr>
          <w:p w:rsidR="00B656FA" w:rsidRPr="001E3723" w:rsidRDefault="00B656FA" w:rsidP="001E3723">
            <w:pPr>
              <w:rPr>
                <w:bCs/>
                <w:sz w:val="22"/>
                <w:szCs w:val="22"/>
              </w:rPr>
            </w:pPr>
            <w:r>
              <w:rPr>
                <w:bCs/>
                <w:sz w:val="22"/>
                <w:szCs w:val="22"/>
              </w:rPr>
              <w:t>Iekārtas apkalpošanas biežums</w:t>
            </w:r>
          </w:p>
        </w:tc>
        <w:tc>
          <w:tcPr>
            <w:tcW w:w="1701" w:type="dxa"/>
            <w:gridSpan w:val="2"/>
            <w:tcBorders>
              <w:left w:val="single" w:sz="4" w:space="0" w:color="auto"/>
            </w:tcBorders>
            <w:shd w:val="clear" w:color="auto" w:fill="auto"/>
            <w:vAlign w:val="center"/>
          </w:tcPr>
          <w:p w:rsidR="00B656FA" w:rsidRPr="001E3723" w:rsidRDefault="00B656FA" w:rsidP="001E3723">
            <w:pPr>
              <w:rPr>
                <w:bCs/>
                <w:sz w:val="22"/>
                <w:szCs w:val="22"/>
              </w:rPr>
            </w:pPr>
          </w:p>
        </w:tc>
        <w:tc>
          <w:tcPr>
            <w:tcW w:w="3685" w:type="dxa"/>
            <w:gridSpan w:val="5"/>
            <w:tcBorders>
              <w:left w:val="single" w:sz="4" w:space="0" w:color="auto"/>
            </w:tcBorders>
            <w:shd w:val="clear" w:color="auto" w:fill="auto"/>
            <w:vAlign w:val="center"/>
          </w:tcPr>
          <w:p w:rsidR="00B656FA" w:rsidRPr="00B656FA" w:rsidRDefault="00854B6D" w:rsidP="00854B6D">
            <w:pPr>
              <w:rPr>
                <w:bCs/>
                <w:sz w:val="22"/>
                <w:szCs w:val="22"/>
              </w:rPr>
            </w:pPr>
            <w:r>
              <w:rPr>
                <w:bCs/>
                <w:sz w:val="22"/>
                <w:szCs w:val="22"/>
              </w:rPr>
              <w:t>Pašreizējais notekūdeņu un n</w:t>
            </w:r>
            <w:r w:rsidR="00B656FA">
              <w:rPr>
                <w:bCs/>
                <w:sz w:val="22"/>
                <w:szCs w:val="22"/>
              </w:rPr>
              <w:t>osēdumu izvešanas biežums</w:t>
            </w:r>
          </w:p>
        </w:tc>
        <w:tc>
          <w:tcPr>
            <w:tcW w:w="2694" w:type="dxa"/>
            <w:gridSpan w:val="5"/>
            <w:tcBorders>
              <w:left w:val="single" w:sz="4" w:space="0" w:color="auto"/>
            </w:tcBorders>
            <w:shd w:val="clear" w:color="auto" w:fill="auto"/>
            <w:vAlign w:val="center"/>
          </w:tcPr>
          <w:p w:rsidR="00B656FA" w:rsidRPr="00B656FA" w:rsidRDefault="00B656FA" w:rsidP="00322D9C">
            <w:pPr>
              <w:rPr>
                <w:bCs/>
                <w:sz w:val="22"/>
                <w:szCs w:val="22"/>
              </w:rPr>
            </w:pPr>
          </w:p>
        </w:tc>
      </w:tr>
      <w:tr w:rsidR="00854B6D" w:rsidRPr="005515F5" w:rsidTr="00854B6D">
        <w:trPr>
          <w:cantSplit/>
          <w:trHeight w:val="1137"/>
        </w:trPr>
        <w:tc>
          <w:tcPr>
            <w:tcW w:w="4928" w:type="dxa"/>
            <w:gridSpan w:val="4"/>
            <w:tcBorders>
              <w:left w:val="single" w:sz="4" w:space="0" w:color="auto"/>
            </w:tcBorders>
            <w:shd w:val="clear" w:color="auto" w:fill="auto"/>
          </w:tcPr>
          <w:p w:rsidR="00854B6D" w:rsidRDefault="00854B6D" w:rsidP="00AD18AA">
            <w:pPr>
              <w:rPr>
                <w:b/>
                <w:bCs/>
                <w:sz w:val="22"/>
                <w:szCs w:val="22"/>
              </w:rPr>
            </w:pPr>
          </w:p>
          <w:p w:rsidR="00854B6D" w:rsidRDefault="00854B6D" w:rsidP="00AD18AA">
            <w:pPr>
              <w:rPr>
                <w:bCs/>
                <w:sz w:val="32"/>
                <w:szCs w:val="32"/>
              </w:rPr>
            </w:pPr>
            <w:r>
              <w:rPr>
                <w:b/>
                <w:bCs/>
                <w:sz w:val="22"/>
                <w:szCs w:val="22"/>
              </w:rPr>
              <w:t xml:space="preserve">Hermētiska </w:t>
            </w:r>
            <w:proofErr w:type="spellStart"/>
            <w:r>
              <w:rPr>
                <w:b/>
                <w:bCs/>
                <w:sz w:val="22"/>
                <w:szCs w:val="22"/>
              </w:rPr>
              <w:t>k</w:t>
            </w:r>
            <w:r w:rsidRPr="00AD66B9">
              <w:rPr>
                <w:b/>
                <w:bCs/>
                <w:sz w:val="22"/>
                <w:szCs w:val="22"/>
              </w:rPr>
              <w:t>rājtvertne</w:t>
            </w:r>
            <w:proofErr w:type="spellEnd"/>
            <w:r>
              <w:rPr>
                <w:b/>
                <w:bCs/>
                <w:sz w:val="22"/>
                <w:szCs w:val="22"/>
              </w:rPr>
              <w:t xml:space="preserve"> </w:t>
            </w:r>
            <w:proofErr w:type="spellStart"/>
            <w:r>
              <w:rPr>
                <w:b/>
                <w:bCs/>
                <w:sz w:val="22"/>
                <w:szCs w:val="22"/>
              </w:rPr>
              <w:t>nosēdbedre</w:t>
            </w:r>
            <w:proofErr w:type="spellEnd"/>
            <w:r>
              <w:rPr>
                <w:b/>
                <w:bCs/>
                <w:sz w:val="22"/>
                <w:szCs w:val="22"/>
              </w:rPr>
              <w:t>/</w:t>
            </w:r>
            <w:proofErr w:type="spellStart"/>
            <w:r>
              <w:rPr>
                <w:b/>
                <w:bCs/>
                <w:sz w:val="22"/>
                <w:szCs w:val="22"/>
              </w:rPr>
              <w:t>nesēdaka</w:t>
            </w:r>
            <w:proofErr w:type="spellEnd"/>
            <w:r>
              <w:rPr>
                <w:b/>
                <w:bCs/>
                <w:sz w:val="22"/>
                <w:szCs w:val="22"/>
              </w:rPr>
              <w:t>)</w:t>
            </w:r>
            <w:proofErr w:type="gramStart"/>
            <w:r>
              <w:rPr>
                <w:b/>
                <w:bCs/>
                <w:sz w:val="22"/>
                <w:szCs w:val="22"/>
              </w:rPr>
              <w:t xml:space="preserve">  </w:t>
            </w:r>
            <w:proofErr w:type="gramEnd"/>
            <w:r w:rsidRPr="001E3723">
              <w:rPr>
                <w:bCs/>
                <w:sz w:val="32"/>
                <w:szCs w:val="32"/>
              </w:rPr>
              <w:t>□</w:t>
            </w:r>
          </w:p>
          <w:p w:rsidR="00854B6D" w:rsidRPr="001E3723" w:rsidRDefault="00854B6D" w:rsidP="008739B9">
            <w:pPr>
              <w:rPr>
                <w:bCs/>
                <w:sz w:val="18"/>
                <w:szCs w:val="18"/>
              </w:rPr>
            </w:pPr>
            <w:r w:rsidRPr="00AD18AA">
              <w:rPr>
                <w:bCs/>
                <w:i/>
                <w:sz w:val="18"/>
                <w:szCs w:val="18"/>
              </w:rPr>
              <w:t xml:space="preserve">Hermētiski slēgta </w:t>
            </w:r>
            <w:proofErr w:type="spellStart"/>
            <w:r w:rsidRPr="00AD18AA">
              <w:rPr>
                <w:bCs/>
                <w:i/>
                <w:sz w:val="18"/>
                <w:szCs w:val="18"/>
              </w:rPr>
              <w:t>krājtvertne</w:t>
            </w:r>
            <w:proofErr w:type="spellEnd"/>
            <w:r w:rsidRPr="00AD18AA">
              <w:rPr>
                <w:bCs/>
                <w:i/>
                <w:sz w:val="18"/>
                <w:szCs w:val="18"/>
              </w:rPr>
              <w:t>, kurā tiek savākti novadāmie notekūdeņi. No krājtvertnes notekūdeņi dabā neizplūst!</w:t>
            </w:r>
          </w:p>
        </w:tc>
        <w:tc>
          <w:tcPr>
            <w:tcW w:w="6379" w:type="dxa"/>
            <w:gridSpan w:val="10"/>
            <w:tcBorders>
              <w:left w:val="single" w:sz="4" w:space="0" w:color="auto"/>
            </w:tcBorders>
            <w:shd w:val="clear" w:color="auto" w:fill="auto"/>
          </w:tcPr>
          <w:p w:rsidR="00854B6D" w:rsidRDefault="00854B6D" w:rsidP="00854B6D">
            <w:pPr>
              <w:rPr>
                <w:bCs/>
                <w:sz w:val="18"/>
                <w:szCs w:val="18"/>
              </w:rPr>
            </w:pPr>
          </w:p>
          <w:p w:rsidR="00854B6D" w:rsidRPr="00B656FA" w:rsidRDefault="00854B6D" w:rsidP="00854B6D">
            <w:pPr>
              <w:rPr>
                <w:bCs/>
                <w:sz w:val="18"/>
                <w:szCs w:val="18"/>
              </w:rPr>
            </w:pPr>
            <w:r>
              <w:rPr>
                <w:b/>
                <w:bCs/>
                <w:sz w:val="22"/>
                <w:szCs w:val="22"/>
              </w:rPr>
              <w:t>Cita kanalizācijas notekūdeņu savākšanas sistēma</w:t>
            </w:r>
            <w:proofErr w:type="gramStart"/>
            <w:r>
              <w:rPr>
                <w:b/>
                <w:bCs/>
                <w:sz w:val="22"/>
                <w:szCs w:val="22"/>
              </w:rPr>
              <w:t xml:space="preserve">             </w:t>
            </w:r>
            <w:proofErr w:type="gramEnd"/>
            <w:r w:rsidRPr="001E3723">
              <w:rPr>
                <w:bCs/>
                <w:sz w:val="32"/>
                <w:szCs w:val="32"/>
              </w:rPr>
              <w:t>□</w:t>
            </w:r>
          </w:p>
        </w:tc>
      </w:tr>
      <w:tr w:rsidR="00854B6D" w:rsidRPr="005515F5" w:rsidTr="00854B6D">
        <w:trPr>
          <w:cantSplit/>
          <w:trHeight w:val="378"/>
        </w:trPr>
        <w:tc>
          <w:tcPr>
            <w:tcW w:w="3227" w:type="dxa"/>
            <w:gridSpan w:val="2"/>
            <w:tcBorders>
              <w:left w:val="single" w:sz="4" w:space="0" w:color="auto"/>
            </w:tcBorders>
            <w:shd w:val="clear" w:color="auto" w:fill="auto"/>
            <w:vAlign w:val="center"/>
          </w:tcPr>
          <w:p w:rsidR="00854B6D" w:rsidRPr="00AD18AA" w:rsidRDefault="00854B6D" w:rsidP="00854B6D">
            <w:pPr>
              <w:rPr>
                <w:b/>
                <w:bCs/>
                <w:i/>
                <w:sz w:val="22"/>
                <w:szCs w:val="22"/>
              </w:rPr>
            </w:pPr>
            <w:r w:rsidRPr="00AD66B9">
              <w:rPr>
                <w:bCs/>
                <w:sz w:val="22"/>
                <w:szCs w:val="22"/>
              </w:rPr>
              <w:t>Tvertnes tilpums m</w:t>
            </w:r>
            <w:r w:rsidRPr="00AD66B9">
              <w:rPr>
                <w:bCs/>
                <w:sz w:val="22"/>
                <w:szCs w:val="22"/>
                <w:vertAlign w:val="superscript"/>
              </w:rPr>
              <w:t>3</w:t>
            </w:r>
          </w:p>
        </w:tc>
        <w:tc>
          <w:tcPr>
            <w:tcW w:w="1701" w:type="dxa"/>
            <w:gridSpan w:val="2"/>
            <w:tcBorders>
              <w:left w:val="single" w:sz="4" w:space="0" w:color="auto"/>
            </w:tcBorders>
            <w:shd w:val="clear" w:color="auto" w:fill="auto"/>
            <w:vAlign w:val="center"/>
          </w:tcPr>
          <w:p w:rsidR="00854B6D" w:rsidRPr="00AD18AA" w:rsidRDefault="00854B6D" w:rsidP="00854B6D">
            <w:pPr>
              <w:rPr>
                <w:b/>
                <w:bCs/>
                <w:i/>
                <w:sz w:val="22"/>
                <w:szCs w:val="22"/>
              </w:rPr>
            </w:pPr>
          </w:p>
        </w:tc>
        <w:tc>
          <w:tcPr>
            <w:tcW w:w="4961" w:type="dxa"/>
            <w:gridSpan w:val="8"/>
            <w:tcBorders>
              <w:left w:val="single" w:sz="4" w:space="0" w:color="auto"/>
            </w:tcBorders>
            <w:shd w:val="clear" w:color="auto" w:fill="auto"/>
            <w:vAlign w:val="center"/>
          </w:tcPr>
          <w:p w:rsidR="00854B6D" w:rsidRPr="00B656FA" w:rsidRDefault="00854B6D" w:rsidP="00854B6D">
            <w:pPr>
              <w:rPr>
                <w:bCs/>
                <w:sz w:val="18"/>
                <w:szCs w:val="18"/>
              </w:rPr>
            </w:pPr>
            <w:r>
              <w:rPr>
                <w:bCs/>
                <w:sz w:val="22"/>
                <w:szCs w:val="22"/>
              </w:rPr>
              <w:t xml:space="preserve">Nehermētiska </w:t>
            </w:r>
            <w:proofErr w:type="spellStart"/>
            <w:r>
              <w:rPr>
                <w:bCs/>
                <w:sz w:val="22"/>
                <w:szCs w:val="22"/>
              </w:rPr>
              <w:t>krājtvertne</w:t>
            </w:r>
            <w:proofErr w:type="spellEnd"/>
            <w:r>
              <w:rPr>
                <w:bCs/>
                <w:sz w:val="22"/>
                <w:szCs w:val="22"/>
              </w:rPr>
              <w:t xml:space="preserve"> (</w:t>
            </w:r>
            <w:r w:rsidRPr="00AA0D56">
              <w:rPr>
                <w:bCs/>
                <w:i/>
                <w:sz w:val="18"/>
                <w:szCs w:val="18"/>
              </w:rPr>
              <w:t>bedr</w:t>
            </w:r>
            <w:r>
              <w:rPr>
                <w:bCs/>
                <w:i/>
                <w:sz w:val="18"/>
                <w:szCs w:val="18"/>
              </w:rPr>
              <w:t xml:space="preserve">e aprīkota ar tvertni, </w:t>
            </w:r>
            <w:r w:rsidRPr="00AA0D56">
              <w:rPr>
                <w:bCs/>
                <w:i/>
                <w:sz w:val="18"/>
                <w:szCs w:val="18"/>
              </w:rPr>
              <w:t xml:space="preserve">kurai nav </w:t>
            </w:r>
            <w:r>
              <w:rPr>
                <w:bCs/>
                <w:i/>
                <w:sz w:val="18"/>
                <w:szCs w:val="18"/>
              </w:rPr>
              <w:t>pamata</w:t>
            </w:r>
            <w:r w:rsidRPr="00AA0D56">
              <w:rPr>
                <w:bCs/>
                <w:i/>
                <w:sz w:val="18"/>
                <w:szCs w:val="18"/>
              </w:rPr>
              <w:t xml:space="preserve"> vai sienās ir caurumi, plaisas, pa kurām </w:t>
            </w:r>
            <w:r>
              <w:rPr>
                <w:bCs/>
                <w:i/>
                <w:sz w:val="18"/>
                <w:szCs w:val="18"/>
              </w:rPr>
              <w:t xml:space="preserve">notekūdeņi </w:t>
            </w:r>
            <w:r w:rsidRPr="00AA0D56">
              <w:rPr>
                <w:bCs/>
                <w:i/>
                <w:sz w:val="18"/>
                <w:szCs w:val="18"/>
              </w:rPr>
              <w:t>noplūst</w:t>
            </w:r>
            <w:proofErr w:type="gramStart"/>
            <w:r w:rsidRPr="00AA0D56">
              <w:rPr>
                <w:bCs/>
                <w:i/>
                <w:sz w:val="18"/>
                <w:szCs w:val="18"/>
              </w:rPr>
              <w:t xml:space="preserve">  </w:t>
            </w:r>
            <w:proofErr w:type="gramEnd"/>
            <w:r w:rsidRPr="00AA0D56">
              <w:rPr>
                <w:bCs/>
                <w:i/>
                <w:sz w:val="18"/>
                <w:szCs w:val="18"/>
              </w:rPr>
              <w:t>vidē</w:t>
            </w:r>
            <w:r>
              <w:rPr>
                <w:bCs/>
                <w:i/>
                <w:sz w:val="22"/>
                <w:szCs w:val="22"/>
              </w:rPr>
              <w:t>)</w:t>
            </w:r>
          </w:p>
        </w:tc>
        <w:tc>
          <w:tcPr>
            <w:tcW w:w="1418" w:type="dxa"/>
            <w:gridSpan w:val="2"/>
            <w:tcBorders>
              <w:left w:val="single" w:sz="4" w:space="0" w:color="auto"/>
            </w:tcBorders>
            <w:shd w:val="clear" w:color="auto" w:fill="auto"/>
            <w:vAlign w:val="center"/>
          </w:tcPr>
          <w:p w:rsidR="00854B6D" w:rsidRPr="00AD66B9" w:rsidRDefault="00854B6D" w:rsidP="00854B6D">
            <w:pPr>
              <w:jc w:val="center"/>
              <w:rPr>
                <w:bCs/>
                <w:sz w:val="22"/>
                <w:szCs w:val="22"/>
              </w:rPr>
            </w:pPr>
            <w:r w:rsidRPr="001E3723">
              <w:rPr>
                <w:bCs/>
                <w:sz w:val="32"/>
                <w:szCs w:val="32"/>
              </w:rPr>
              <w:t>□</w:t>
            </w:r>
          </w:p>
          <w:p w:rsidR="00854B6D" w:rsidRPr="00B656FA" w:rsidRDefault="00854B6D" w:rsidP="00854B6D">
            <w:pPr>
              <w:jc w:val="center"/>
              <w:rPr>
                <w:bCs/>
                <w:sz w:val="18"/>
                <w:szCs w:val="18"/>
              </w:rPr>
            </w:pPr>
          </w:p>
        </w:tc>
      </w:tr>
      <w:tr w:rsidR="00854B6D" w:rsidRPr="005515F5" w:rsidTr="00854B6D">
        <w:trPr>
          <w:cantSplit/>
          <w:trHeight w:val="54"/>
        </w:trPr>
        <w:tc>
          <w:tcPr>
            <w:tcW w:w="3227" w:type="dxa"/>
            <w:gridSpan w:val="2"/>
            <w:tcBorders>
              <w:left w:val="single" w:sz="4" w:space="0" w:color="auto"/>
            </w:tcBorders>
            <w:shd w:val="clear" w:color="auto" w:fill="auto"/>
            <w:vAlign w:val="center"/>
          </w:tcPr>
          <w:p w:rsidR="00854B6D" w:rsidRPr="00AD66B9" w:rsidRDefault="00854B6D" w:rsidP="00854B6D">
            <w:pPr>
              <w:rPr>
                <w:bCs/>
                <w:sz w:val="22"/>
                <w:szCs w:val="22"/>
              </w:rPr>
            </w:pPr>
            <w:r>
              <w:rPr>
                <w:bCs/>
                <w:sz w:val="22"/>
                <w:szCs w:val="22"/>
              </w:rPr>
              <w:t>Tvertnes materiāls</w:t>
            </w:r>
          </w:p>
        </w:tc>
        <w:tc>
          <w:tcPr>
            <w:tcW w:w="1701" w:type="dxa"/>
            <w:gridSpan w:val="2"/>
            <w:tcBorders>
              <w:left w:val="single" w:sz="4" w:space="0" w:color="auto"/>
            </w:tcBorders>
            <w:shd w:val="clear" w:color="auto" w:fill="auto"/>
            <w:vAlign w:val="center"/>
          </w:tcPr>
          <w:p w:rsidR="00854B6D" w:rsidRPr="00AD66B9" w:rsidRDefault="00854B6D" w:rsidP="00854B6D">
            <w:pPr>
              <w:rPr>
                <w:bCs/>
                <w:sz w:val="22"/>
                <w:szCs w:val="22"/>
              </w:rPr>
            </w:pPr>
          </w:p>
        </w:tc>
        <w:tc>
          <w:tcPr>
            <w:tcW w:w="4961" w:type="dxa"/>
            <w:gridSpan w:val="8"/>
            <w:tcBorders>
              <w:left w:val="single" w:sz="4" w:space="0" w:color="auto"/>
            </w:tcBorders>
            <w:shd w:val="clear" w:color="auto" w:fill="auto"/>
            <w:vAlign w:val="center"/>
          </w:tcPr>
          <w:p w:rsidR="00854B6D" w:rsidRDefault="00854B6D" w:rsidP="00854B6D">
            <w:pPr>
              <w:rPr>
                <w:bCs/>
                <w:sz w:val="22"/>
                <w:szCs w:val="22"/>
              </w:rPr>
            </w:pPr>
            <w:r>
              <w:rPr>
                <w:bCs/>
                <w:sz w:val="22"/>
                <w:szCs w:val="22"/>
              </w:rPr>
              <w:t xml:space="preserve">Tiešā izlaide </w:t>
            </w:r>
          </w:p>
          <w:p w:rsidR="00854B6D" w:rsidRPr="00AD66B9" w:rsidRDefault="00854B6D" w:rsidP="00854B6D">
            <w:pPr>
              <w:rPr>
                <w:bCs/>
                <w:sz w:val="22"/>
                <w:szCs w:val="22"/>
              </w:rPr>
            </w:pPr>
            <w:r w:rsidRPr="00FA48D0">
              <w:rPr>
                <w:bCs/>
                <w:i/>
                <w:sz w:val="22"/>
                <w:szCs w:val="22"/>
              </w:rPr>
              <w:t>(</w:t>
            </w:r>
            <w:r>
              <w:rPr>
                <w:bCs/>
                <w:i/>
                <w:sz w:val="18"/>
                <w:szCs w:val="18"/>
              </w:rPr>
              <w:t>zemē ierakts cauruļvads,</w:t>
            </w:r>
            <w:proofErr w:type="gramStart"/>
            <w:r>
              <w:rPr>
                <w:bCs/>
                <w:i/>
                <w:sz w:val="18"/>
                <w:szCs w:val="18"/>
              </w:rPr>
              <w:t xml:space="preserve"> </w:t>
            </w:r>
            <w:r w:rsidRPr="00AA0D56">
              <w:rPr>
                <w:bCs/>
                <w:i/>
                <w:sz w:val="18"/>
                <w:szCs w:val="18"/>
              </w:rPr>
              <w:t xml:space="preserve"> </w:t>
            </w:r>
            <w:proofErr w:type="gramEnd"/>
            <w:r w:rsidRPr="00AA0D56">
              <w:rPr>
                <w:bCs/>
                <w:i/>
                <w:sz w:val="18"/>
                <w:szCs w:val="18"/>
              </w:rPr>
              <w:t>pa kuru notekūdeņi tiek no</w:t>
            </w:r>
            <w:r>
              <w:rPr>
                <w:bCs/>
                <w:i/>
                <w:sz w:val="18"/>
                <w:szCs w:val="18"/>
              </w:rPr>
              <w:t>vadīti</w:t>
            </w:r>
            <w:r w:rsidRPr="00AA0D56">
              <w:rPr>
                <w:bCs/>
                <w:i/>
                <w:sz w:val="18"/>
                <w:szCs w:val="18"/>
              </w:rPr>
              <w:t xml:space="preserve"> vidē – grāvī </w:t>
            </w:r>
            <w:r>
              <w:rPr>
                <w:bCs/>
                <w:i/>
                <w:sz w:val="18"/>
                <w:szCs w:val="18"/>
              </w:rPr>
              <w:t xml:space="preserve">vai </w:t>
            </w:r>
            <w:r w:rsidRPr="00AA0D56">
              <w:rPr>
                <w:bCs/>
                <w:i/>
                <w:sz w:val="18"/>
                <w:szCs w:val="18"/>
              </w:rPr>
              <w:t>zemē</w:t>
            </w:r>
            <w:r w:rsidRPr="00FA48D0">
              <w:rPr>
                <w:bCs/>
                <w:i/>
                <w:sz w:val="22"/>
                <w:szCs w:val="22"/>
              </w:rPr>
              <w:t>)</w:t>
            </w:r>
          </w:p>
        </w:tc>
        <w:tc>
          <w:tcPr>
            <w:tcW w:w="1418" w:type="dxa"/>
            <w:gridSpan w:val="2"/>
            <w:tcBorders>
              <w:left w:val="single" w:sz="4" w:space="0" w:color="auto"/>
            </w:tcBorders>
            <w:shd w:val="clear" w:color="auto" w:fill="auto"/>
            <w:vAlign w:val="center"/>
          </w:tcPr>
          <w:p w:rsidR="00854B6D" w:rsidRPr="00AD66B9" w:rsidRDefault="00854B6D" w:rsidP="00854B6D">
            <w:pPr>
              <w:jc w:val="center"/>
              <w:rPr>
                <w:bCs/>
                <w:sz w:val="22"/>
                <w:szCs w:val="22"/>
              </w:rPr>
            </w:pPr>
            <w:r w:rsidRPr="001E3723">
              <w:rPr>
                <w:bCs/>
                <w:sz w:val="32"/>
                <w:szCs w:val="32"/>
              </w:rPr>
              <w:t>□</w:t>
            </w:r>
          </w:p>
        </w:tc>
      </w:tr>
      <w:tr w:rsidR="00854B6D" w:rsidRPr="005515F5" w:rsidTr="00854B6D">
        <w:trPr>
          <w:cantSplit/>
          <w:trHeight w:val="53"/>
        </w:trPr>
        <w:tc>
          <w:tcPr>
            <w:tcW w:w="3227" w:type="dxa"/>
            <w:gridSpan w:val="2"/>
            <w:tcBorders>
              <w:left w:val="single" w:sz="4" w:space="0" w:color="auto"/>
            </w:tcBorders>
            <w:shd w:val="clear" w:color="auto" w:fill="auto"/>
            <w:vAlign w:val="center"/>
          </w:tcPr>
          <w:p w:rsidR="00854B6D" w:rsidRPr="00AD66B9" w:rsidRDefault="00854B6D" w:rsidP="00854B6D">
            <w:pPr>
              <w:rPr>
                <w:bCs/>
                <w:sz w:val="22"/>
                <w:szCs w:val="22"/>
              </w:rPr>
            </w:pPr>
            <w:r>
              <w:rPr>
                <w:bCs/>
                <w:sz w:val="22"/>
                <w:szCs w:val="22"/>
              </w:rPr>
              <w:t>Pašreizējais notekūdeņu un nosēdumu izvešanas biežums</w:t>
            </w:r>
          </w:p>
        </w:tc>
        <w:tc>
          <w:tcPr>
            <w:tcW w:w="1701" w:type="dxa"/>
            <w:gridSpan w:val="2"/>
            <w:tcBorders>
              <w:left w:val="single" w:sz="4" w:space="0" w:color="auto"/>
            </w:tcBorders>
            <w:shd w:val="clear" w:color="auto" w:fill="auto"/>
            <w:vAlign w:val="center"/>
          </w:tcPr>
          <w:p w:rsidR="00854B6D" w:rsidRPr="00AD66B9" w:rsidRDefault="00854B6D" w:rsidP="00854B6D">
            <w:pPr>
              <w:rPr>
                <w:bCs/>
                <w:sz w:val="22"/>
                <w:szCs w:val="22"/>
              </w:rPr>
            </w:pPr>
          </w:p>
        </w:tc>
        <w:tc>
          <w:tcPr>
            <w:tcW w:w="4961" w:type="dxa"/>
            <w:gridSpan w:val="8"/>
            <w:tcBorders>
              <w:left w:val="single" w:sz="4" w:space="0" w:color="auto"/>
            </w:tcBorders>
            <w:shd w:val="clear" w:color="auto" w:fill="auto"/>
            <w:vAlign w:val="center"/>
          </w:tcPr>
          <w:p w:rsidR="00854B6D" w:rsidRDefault="00854B6D" w:rsidP="00854B6D">
            <w:pPr>
              <w:rPr>
                <w:bCs/>
                <w:sz w:val="22"/>
                <w:szCs w:val="22"/>
              </w:rPr>
            </w:pPr>
            <w:r>
              <w:rPr>
                <w:bCs/>
                <w:sz w:val="22"/>
                <w:szCs w:val="22"/>
              </w:rPr>
              <w:t>Cita veida</w:t>
            </w:r>
          </w:p>
          <w:p w:rsidR="00854B6D" w:rsidRPr="00AD66B9" w:rsidRDefault="00854B6D" w:rsidP="00854B6D">
            <w:pPr>
              <w:rPr>
                <w:bCs/>
                <w:sz w:val="22"/>
                <w:szCs w:val="22"/>
              </w:rPr>
            </w:pPr>
          </w:p>
        </w:tc>
        <w:tc>
          <w:tcPr>
            <w:tcW w:w="1418" w:type="dxa"/>
            <w:gridSpan w:val="2"/>
            <w:tcBorders>
              <w:left w:val="single" w:sz="4" w:space="0" w:color="auto"/>
            </w:tcBorders>
            <w:shd w:val="clear" w:color="auto" w:fill="auto"/>
            <w:vAlign w:val="center"/>
          </w:tcPr>
          <w:p w:rsidR="00854B6D" w:rsidRPr="00AD66B9" w:rsidRDefault="00854B6D" w:rsidP="00854B6D">
            <w:pPr>
              <w:jc w:val="center"/>
              <w:rPr>
                <w:bCs/>
                <w:sz w:val="22"/>
                <w:szCs w:val="22"/>
              </w:rPr>
            </w:pPr>
            <w:r w:rsidRPr="001E3723">
              <w:rPr>
                <w:bCs/>
                <w:sz w:val="32"/>
                <w:szCs w:val="32"/>
              </w:rPr>
              <w:t>□</w:t>
            </w:r>
          </w:p>
        </w:tc>
      </w:tr>
      <w:tr w:rsidR="0051104F" w:rsidRPr="005515F5" w:rsidTr="0051104F">
        <w:trPr>
          <w:cantSplit/>
          <w:trHeight w:val="704"/>
        </w:trPr>
        <w:tc>
          <w:tcPr>
            <w:tcW w:w="3227" w:type="dxa"/>
            <w:gridSpan w:val="2"/>
            <w:tcBorders>
              <w:left w:val="single" w:sz="4" w:space="0" w:color="auto"/>
            </w:tcBorders>
            <w:shd w:val="clear" w:color="auto" w:fill="auto"/>
          </w:tcPr>
          <w:p w:rsidR="0051104F" w:rsidRDefault="0051104F" w:rsidP="00854B6D">
            <w:pPr>
              <w:rPr>
                <w:bCs/>
                <w:sz w:val="22"/>
                <w:szCs w:val="22"/>
              </w:rPr>
            </w:pPr>
          </w:p>
          <w:p w:rsidR="0051104F" w:rsidRPr="00AD66B9" w:rsidRDefault="004C0C4C" w:rsidP="00854B6D">
            <w:pPr>
              <w:rPr>
                <w:bCs/>
                <w:sz w:val="22"/>
                <w:szCs w:val="22"/>
              </w:rPr>
            </w:pPr>
            <w:r>
              <w:rPr>
                <w:bCs/>
                <w:sz w:val="22"/>
                <w:szCs w:val="22"/>
              </w:rPr>
              <w:t>Tehniskais stāvoklis</w:t>
            </w:r>
            <w:r w:rsidR="006E1B49">
              <w:rPr>
                <w:bCs/>
                <w:sz w:val="22"/>
                <w:szCs w:val="22"/>
              </w:rPr>
              <w:t xml:space="preserve"> </w:t>
            </w:r>
          </w:p>
        </w:tc>
        <w:tc>
          <w:tcPr>
            <w:tcW w:w="1701" w:type="dxa"/>
            <w:gridSpan w:val="2"/>
            <w:tcBorders>
              <w:left w:val="single" w:sz="4" w:space="0" w:color="auto"/>
            </w:tcBorders>
            <w:shd w:val="clear" w:color="auto" w:fill="auto"/>
          </w:tcPr>
          <w:p w:rsidR="0051104F" w:rsidRPr="00AD66B9" w:rsidRDefault="0051104F" w:rsidP="00854B6D">
            <w:pPr>
              <w:rPr>
                <w:bCs/>
                <w:sz w:val="22"/>
                <w:szCs w:val="22"/>
              </w:rPr>
            </w:pPr>
          </w:p>
        </w:tc>
        <w:tc>
          <w:tcPr>
            <w:tcW w:w="4961" w:type="dxa"/>
            <w:gridSpan w:val="8"/>
            <w:tcBorders>
              <w:left w:val="single" w:sz="4" w:space="0" w:color="auto"/>
            </w:tcBorders>
            <w:shd w:val="clear" w:color="auto" w:fill="auto"/>
          </w:tcPr>
          <w:p w:rsidR="0051104F" w:rsidRPr="00FA48D0" w:rsidRDefault="0051104F" w:rsidP="00854B6D">
            <w:pPr>
              <w:rPr>
                <w:bCs/>
                <w:i/>
                <w:sz w:val="22"/>
                <w:szCs w:val="22"/>
              </w:rPr>
            </w:pPr>
            <w:r>
              <w:rPr>
                <w:bCs/>
                <w:sz w:val="22"/>
                <w:szCs w:val="22"/>
              </w:rPr>
              <w:t>Pašreizējais notekūdeņu un nosēdumu izvešanas biežums</w:t>
            </w:r>
          </w:p>
        </w:tc>
        <w:tc>
          <w:tcPr>
            <w:tcW w:w="1418" w:type="dxa"/>
            <w:gridSpan w:val="2"/>
            <w:tcBorders>
              <w:left w:val="single" w:sz="4" w:space="0" w:color="auto"/>
            </w:tcBorders>
            <w:shd w:val="clear" w:color="auto" w:fill="auto"/>
            <w:vAlign w:val="center"/>
          </w:tcPr>
          <w:p w:rsidR="0051104F" w:rsidRPr="00AD66B9" w:rsidRDefault="0051104F" w:rsidP="00854B6D">
            <w:pPr>
              <w:jc w:val="right"/>
              <w:rPr>
                <w:bCs/>
                <w:sz w:val="22"/>
                <w:szCs w:val="22"/>
              </w:rPr>
            </w:pPr>
          </w:p>
        </w:tc>
      </w:tr>
      <w:tr w:rsidR="00854B6D" w:rsidRPr="005515F5" w:rsidTr="00DD18C3">
        <w:trPr>
          <w:cantSplit/>
          <w:trHeight w:val="704"/>
        </w:trPr>
        <w:tc>
          <w:tcPr>
            <w:tcW w:w="11307" w:type="dxa"/>
            <w:gridSpan w:val="14"/>
            <w:tcBorders>
              <w:left w:val="single" w:sz="4" w:space="0" w:color="auto"/>
            </w:tcBorders>
            <w:shd w:val="clear" w:color="auto" w:fill="auto"/>
          </w:tcPr>
          <w:p w:rsidR="00854B6D" w:rsidRDefault="00854B6D" w:rsidP="004F575B">
            <w:pPr>
              <w:jc w:val="both"/>
              <w:rPr>
                <w:bCs/>
                <w:sz w:val="22"/>
                <w:szCs w:val="22"/>
              </w:rPr>
            </w:pPr>
            <w:r w:rsidRPr="00BC687D">
              <w:rPr>
                <w:bCs/>
                <w:sz w:val="22"/>
                <w:szCs w:val="22"/>
              </w:rPr>
              <w:t xml:space="preserve">Rūpnieciski izgatavotas notekūdeņu attīrīšanas iekārtu, krājtvertnes un </w:t>
            </w:r>
            <w:proofErr w:type="spellStart"/>
            <w:r w:rsidRPr="00BC687D">
              <w:rPr>
                <w:bCs/>
                <w:sz w:val="22"/>
                <w:szCs w:val="22"/>
              </w:rPr>
              <w:t>septiķa</w:t>
            </w:r>
            <w:proofErr w:type="spellEnd"/>
            <w:r w:rsidRPr="00BC687D">
              <w:rPr>
                <w:bCs/>
                <w:sz w:val="22"/>
                <w:szCs w:val="22"/>
              </w:rPr>
              <w:t xml:space="preserve"> īpašniekam ir jābūt ražotāja izsniegtai tehniskai dokumentācijai. Ja šādas dokumentācijas nav, tad jānodrošina, ka atbilstošs komersants veic</w:t>
            </w:r>
            <w:r w:rsidR="00BC687D">
              <w:rPr>
                <w:bCs/>
                <w:sz w:val="22"/>
                <w:szCs w:val="22"/>
              </w:rPr>
              <w:t xml:space="preserve"> sistēmas apsekošanu, un iz</w:t>
            </w:r>
            <w:r w:rsidRPr="00BC687D">
              <w:rPr>
                <w:bCs/>
                <w:sz w:val="22"/>
                <w:szCs w:val="22"/>
              </w:rPr>
              <w:t>sniedz tās īpašniekam atzinumu par iekārtas tehnisko stāvokli.</w:t>
            </w:r>
          </w:p>
          <w:p w:rsidR="00BC687D" w:rsidRPr="00BC687D" w:rsidRDefault="00BC687D" w:rsidP="00BC687D">
            <w:pPr>
              <w:rPr>
                <w:bCs/>
                <w:sz w:val="22"/>
                <w:szCs w:val="22"/>
              </w:rPr>
            </w:pPr>
          </w:p>
        </w:tc>
      </w:tr>
      <w:tr w:rsidR="00854B6D" w:rsidRPr="005515F5" w:rsidTr="00FD121F">
        <w:trPr>
          <w:cantSplit/>
          <w:trHeight w:val="170"/>
        </w:trPr>
        <w:tc>
          <w:tcPr>
            <w:tcW w:w="11307" w:type="dxa"/>
            <w:gridSpan w:val="14"/>
            <w:tcBorders>
              <w:left w:val="single" w:sz="4" w:space="0" w:color="auto"/>
            </w:tcBorders>
            <w:shd w:val="clear" w:color="auto" w:fill="F2F2F2" w:themeFill="background1" w:themeFillShade="F2"/>
            <w:vAlign w:val="center"/>
          </w:tcPr>
          <w:p w:rsidR="00854B6D" w:rsidRPr="00AD4F25" w:rsidRDefault="00854B6D" w:rsidP="00854B6D">
            <w:pPr>
              <w:pStyle w:val="ListParagraph"/>
              <w:numPr>
                <w:ilvl w:val="0"/>
                <w:numId w:val="6"/>
              </w:numPr>
              <w:rPr>
                <w:b/>
                <w:bCs/>
                <w:sz w:val="22"/>
                <w:szCs w:val="22"/>
              </w:rPr>
            </w:pPr>
            <w:r w:rsidRPr="00AD4F25">
              <w:rPr>
                <w:b/>
                <w:bCs/>
                <w:sz w:val="22"/>
                <w:szCs w:val="22"/>
              </w:rPr>
              <w:t>Informācija par decentralizētās kanalizācijas sistēmas izmantošanu un apsaimniekošanu</w:t>
            </w:r>
          </w:p>
          <w:p w:rsidR="00854B6D" w:rsidRPr="00AD4F25" w:rsidRDefault="00854B6D" w:rsidP="00854B6D">
            <w:pPr>
              <w:pStyle w:val="ListParagraph"/>
              <w:ind w:left="360"/>
              <w:rPr>
                <w:b/>
                <w:bCs/>
                <w:sz w:val="22"/>
                <w:szCs w:val="22"/>
              </w:rPr>
            </w:pPr>
          </w:p>
        </w:tc>
      </w:tr>
      <w:tr w:rsidR="00854B6D" w:rsidRPr="005515F5" w:rsidTr="00C5404E">
        <w:trPr>
          <w:cantSplit/>
          <w:trHeight w:val="262"/>
        </w:trPr>
        <w:tc>
          <w:tcPr>
            <w:tcW w:w="3794" w:type="dxa"/>
            <w:gridSpan w:val="3"/>
            <w:tcBorders>
              <w:left w:val="single" w:sz="4" w:space="0" w:color="auto"/>
            </w:tcBorders>
            <w:vAlign w:val="center"/>
          </w:tcPr>
          <w:p w:rsidR="00854B6D" w:rsidRPr="005515F5" w:rsidRDefault="00854B6D" w:rsidP="00854B6D">
            <w:pPr>
              <w:rPr>
                <w:sz w:val="22"/>
                <w:szCs w:val="22"/>
              </w:rPr>
            </w:pPr>
            <w:r>
              <w:rPr>
                <w:sz w:val="22"/>
                <w:szCs w:val="22"/>
              </w:rPr>
              <w:t>Notekūdeņu raksturojums</w:t>
            </w:r>
          </w:p>
        </w:tc>
        <w:tc>
          <w:tcPr>
            <w:tcW w:w="1843" w:type="dxa"/>
            <w:gridSpan w:val="3"/>
            <w:vAlign w:val="center"/>
          </w:tcPr>
          <w:p w:rsidR="00854B6D" w:rsidRPr="005515F5" w:rsidRDefault="00854B6D" w:rsidP="00854B6D">
            <w:pPr>
              <w:rPr>
                <w:bCs/>
                <w:sz w:val="22"/>
                <w:szCs w:val="22"/>
              </w:rPr>
            </w:pPr>
            <w:r>
              <w:rPr>
                <w:bCs/>
                <w:sz w:val="22"/>
                <w:szCs w:val="22"/>
              </w:rPr>
              <w:t>tikai sadzīves</w:t>
            </w:r>
            <w:proofErr w:type="gramStart"/>
            <w:r>
              <w:rPr>
                <w:bCs/>
                <w:sz w:val="22"/>
                <w:szCs w:val="22"/>
              </w:rPr>
              <w:t xml:space="preserve"> </w:t>
            </w:r>
            <w:r w:rsidRPr="005515F5">
              <w:rPr>
                <w:bCs/>
                <w:sz w:val="22"/>
                <w:szCs w:val="22"/>
              </w:rPr>
              <w:t xml:space="preserve"> </w:t>
            </w:r>
            <w:r>
              <w:rPr>
                <w:bCs/>
                <w:sz w:val="22"/>
                <w:szCs w:val="22"/>
              </w:rPr>
              <w:t xml:space="preserve">  </w:t>
            </w:r>
            <w:proofErr w:type="gramEnd"/>
            <w:r w:rsidRPr="001E3723">
              <w:rPr>
                <w:bCs/>
                <w:sz w:val="32"/>
                <w:szCs w:val="32"/>
              </w:rPr>
              <w:t>□</w:t>
            </w:r>
          </w:p>
        </w:tc>
        <w:tc>
          <w:tcPr>
            <w:tcW w:w="5670" w:type="dxa"/>
            <w:gridSpan w:val="8"/>
            <w:vAlign w:val="center"/>
          </w:tcPr>
          <w:p w:rsidR="00854B6D" w:rsidRPr="0069258F" w:rsidRDefault="00854B6D" w:rsidP="00854B6D">
            <w:pPr>
              <w:rPr>
                <w:bCs/>
                <w:sz w:val="22"/>
                <w:szCs w:val="22"/>
              </w:rPr>
            </w:pPr>
            <w:r>
              <w:rPr>
                <w:bCs/>
                <w:sz w:val="22"/>
                <w:szCs w:val="22"/>
              </w:rPr>
              <w:t>arī ražošanas</w:t>
            </w:r>
            <w:proofErr w:type="gramStart"/>
            <w:r>
              <w:rPr>
                <w:bCs/>
                <w:sz w:val="22"/>
                <w:szCs w:val="22"/>
              </w:rPr>
              <w:t xml:space="preserve"> </w:t>
            </w:r>
            <w:r w:rsidRPr="005515F5">
              <w:rPr>
                <w:bCs/>
                <w:sz w:val="22"/>
                <w:szCs w:val="22"/>
              </w:rPr>
              <w:t xml:space="preserve"> </w:t>
            </w:r>
            <w:proofErr w:type="gramEnd"/>
            <w:r w:rsidRPr="001E3723">
              <w:rPr>
                <w:bCs/>
                <w:sz w:val="32"/>
                <w:szCs w:val="32"/>
              </w:rPr>
              <w:t>□</w:t>
            </w:r>
            <w:r>
              <w:rPr>
                <w:bCs/>
                <w:sz w:val="22"/>
                <w:szCs w:val="22"/>
              </w:rPr>
              <w:t xml:space="preserve">   kvalitātes pārbaudes rezultāti</w:t>
            </w:r>
            <w:r w:rsidRPr="00925009">
              <w:rPr>
                <w:bCs/>
                <w:sz w:val="18"/>
                <w:szCs w:val="18"/>
              </w:rPr>
              <w:t>*</w:t>
            </w:r>
            <w:r>
              <w:rPr>
                <w:bCs/>
                <w:sz w:val="22"/>
                <w:szCs w:val="22"/>
              </w:rPr>
              <w:t xml:space="preserve">  ir </w:t>
            </w:r>
            <w:r w:rsidRPr="001E3723">
              <w:rPr>
                <w:bCs/>
                <w:sz w:val="32"/>
                <w:szCs w:val="32"/>
              </w:rPr>
              <w:t>□</w:t>
            </w:r>
            <w:r>
              <w:rPr>
                <w:bCs/>
                <w:sz w:val="32"/>
                <w:szCs w:val="32"/>
              </w:rPr>
              <w:t xml:space="preserve"> </w:t>
            </w:r>
            <w:r>
              <w:rPr>
                <w:bCs/>
                <w:sz w:val="22"/>
                <w:szCs w:val="22"/>
              </w:rPr>
              <w:t xml:space="preserve">nav </w:t>
            </w:r>
            <w:r w:rsidRPr="001E3723">
              <w:rPr>
                <w:bCs/>
                <w:sz w:val="32"/>
                <w:szCs w:val="32"/>
              </w:rPr>
              <w:t>□</w:t>
            </w:r>
          </w:p>
        </w:tc>
      </w:tr>
      <w:tr w:rsidR="00854B6D" w:rsidRPr="005515F5" w:rsidTr="00FD121F">
        <w:trPr>
          <w:cantSplit/>
          <w:trHeight w:val="267"/>
        </w:trPr>
        <w:tc>
          <w:tcPr>
            <w:tcW w:w="11307" w:type="dxa"/>
            <w:gridSpan w:val="14"/>
            <w:tcBorders>
              <w:left w:val="single" w:sz="4" w:space="0" w:color="auto"/>
            </w:tcBorders>
            <w:vAlign w:val="center"/>
          </w:tcPr>
          <w:p w:rsidR="00854B6D" w:rsidRDefault="00854B6D" w:rsidP="00854B6D">
            <w:pPr>
              <w:rPr>
                <w:bCs/>
                <w:sz w:val="22"/>
                <w:szCs w:val="22"/>
              </w:rPr>
            </w:pPr>
            <w:r w:rsidRPr="00925009">
              <w:rPr>
                <w:bCs/>
                <w:sz w:val="18"/>
                <w:szCs w:val="18"/>
              </w:rPr>
              <w:t>*</w:t>
            </w:r>
            <w:r w:rsidRPr="0069258F">
              <w:rPr>
                <w:bCs/>
                <w:i/>
                <w:sz w:val="18"/>
                <w:szCs w:val="18"/>
              </w:rPr>
              <w:t>jāiesniedz</w:t>
            </w:r>
            <w:r w:rsidRPr="00725178">
              <w:rPr>
                <w:bCs/>
                <w:i/>
                <w:sz w:val="18"/>
                <w:szCs w:val="18"/>
              </w:rPr>
              <w:t xml:space="preserve"> akreditētā laboratorijā veikto notekūdeņu kvalitātes pārbaudes rezultāt</w:t>
            </w:r>
            <w:r>
              <w:rPr>
                <w:bCs/>
                <w:i/>
                <w:sz w:val="18"/>
                <w:szCs w:val="18"/>
              </w:rPr>
              <w:t xml:space="preserve">i ne vecāki </w:t>
            </w:r>
            <w:r w:rsidRPr="00725178">
              <w:rPr>
                <w:bCs/>
                <w:i/>
                <w:sz w:val="18"/>
                <w:szCs w:val="18"/>
              </w:rPr>
              <w:t>par 6 mēnešiem</w:t>
            </w:r>
          </w:p>
        </w:tc>
      </w:tr>
      <w:tr w:rsidR="00854B6D" w:rsidRPr="005515F5" w:rsidTr="00C5404E">
        <w:trPr>
          <w:cantSplit/>
          <w:trHeight w:val="285"/>
        </w:trPr>
        <w:tc>
          <w:tcPr>
            <w:tcW w:w="3794" w:type="dxa"/>
            <w:gridSpan w:val="3"/>
            <w:tcBorders>
              <w:left w:val="single" w:sz="4" w:space="0" w:color="auto"/>
            </w:tcBorders>
            <w:vAlign w:val="center"/>
          </w:tcPr>
          <w:p w:rsidR="00854B6D" w:rsidRPr="005515F5" w:rsidRDefault="00854B6D" w:rsidP="00854B6D">
            <w:pPr>
              <w:rPr>
                <w:sz w:val="22"/>
                <w:szCs w:val="22"/>
              </w:rPr>
            </w:pPr>
            <w:r w:rsidRPr="005515F5">
              <w:rPr>
                <w:sz w:val="22"/>
                <w:szCs w:val="22"/>
              </w:rPr>
              <w:t>Lietošanas biežums</w:t>
            </w:r>
          </w:p>
        </w:tc>
        <w:tc>
          <w:tcPr>
            <w:tcW w:w="1843" w:type="dxa"/>
            <w:gridSpan w:val="3"/>
          </w:tcPr>
          <w:p w:rsidR="00854B6D" w:rsidRPr="005515F5" w:rsidRDefault="00854B6D" w:rsidP="00854B6D">
            <w:pPr>
              <w:pStyle w:val="MacroText"/>
              <w:tabs>
                <w:tab w:val="clear" w:pos="480"/>
                <w:tab w:val="clear" w:pos="960"/>
                <w:tab w:val="clear" w:pos="1440"/>
                <w:tab w:val="clear" w:pos="1920"/>
                <w:tab w:val="clear" w:pos="2400"/>
                <w:tab w:val="clear" w:pos="2880"/>
                <w:tab w:val="clear" w:pos="3360"/>
                <w:tab w:val="clear" w:pos="3840"/>
                <w:tab w:val="clear" w:pos="4320"/>
                <w:tab w:val="left" w:pos="5278"/>
              </w:tabs>
              <w:rPr>
                <w:rFonts w:ascii="Times New Roman" w:hAnsi="Times New Roman"/>
                <w:bCs/>
                <w:sz w:val="22"/>
                <w:szCs w:val="22"/>
                <w:lang w:val="lv-LV"/>
              </w:rPr>
            </w:pPr>
            <w:r>
              <w:rPr>
                <w:rFonts w:ascii="Times New Roman" w:hAnsi="Times New Roman"/>
                <w:bCs/>
                <w:sz w:val="22"/>
                <w:szCs w:val="22"/>
                <w:lang w:val="lv-LV"/>
              </w:rPr>
              <w:t>visu gadu</w:t>
            </w:r>
            <w:proofErr w:type="gramStart"/>
            <w:r>
              <w:rPr>
                <w:rFonts w:ascii="Times New Roman" w:hAnsi="Times New Roman"/>
                <w:bCs/>
                <w:sz w:val="22"/>
                <w:szCs w:val="22"/>
                <w:lang w:val="lv-LV"/>
              </w:rPr>
              <w:t xml:space="preserve">          </w:t>
            </w:r>
            <w:proofErr w:type="gramEnd"/>
            <w:r w:rsidRPr="001E3723">
              <w:rPr>
                <w:bCs/>
                <w:sz w:val="32"/>
                <w:szCs w:val="32"/>
              </w:rPr>
              <w:t>□</w:t>
            </w:r>
          </w:p>
        </w:tc>
        <w:tc>
          <w:tcPr>
            <w:tcW w:w="5670" w:type="dxa"/>
            <w:gridSpan w:val="8"/>
          </w:tcPr>
          <w:p w:rsidR="00854B6D" w:rsidRPr="005515F5" w:rsidRDefault="00854B6D" w:rsidP="00854B6D">
            <w:pPr>
              <w:pStyle w:val="MacroText"/>
              <w:tabs>
                <w:tab w:val="clear" w:pos="480"/>
                <w:tab w:val="clear" w:pos="960"/>
                <w:tab w:val="clear" w:pos="1440"/>
                <w:tab w:val="clear" w:pos="1920"/>
                <w:tab w:val="clear" w:pos="2400"/>
                <w:tab w:val="clear" w:pos="2880"/>
                <w:tab w:val="clear" w:pos="3360"/>
                <w:tab w:val="clear" w:pos="3840"/>
                <w:tab w:val="clear" w:pos="4320"/>
                <w:tab w:val="left" w:pos="5278"/>
              </w:tabs>
              <w:rPr>
                <w:rFonts w:ascii="Times New Roman" w:hAnsi="Times New Roman"/>
                <w:bCs/>
                <w:sz w:val="22"/>
                <w:szCs w:val="22"/>
                <w:lang w:val="lv-LV"/>
              </w:rPr>
            </w:pPr>
            <w:r w:rsidRPr="005515F5">
              <w:rPr>
                <w:rFonts w:ascii="Times New Roman" w:hAnsi="Times New Roman"/>
                <w:bCs/>
                <w:sz w:val="22"/>
                <w:szCs w:val="22"/>
                <w:lang w:val="lv-LV"/>
              </w:rPr>
              <w:t>sezonāli</w:t>
            </w:r>
            <w:proofErr w:type="gramStart"/>
            <w:r w:rsidRPr="005515F5">
              <w:rPr>
                <w:rFonts w:ascii="Times New Roman" w:hAnsi="Times New Roman"/>
                <w:bCs/>
                <w:sz w:val="22"/>
                <w:szCs w:val="22"/>
                <w:lang w:val="lv-LV"/>
              </w:rPr>
              <w:t xml:space="preserve">     </w:t>
            </w:r>
            <w:r>
              <w:rPr>
                <w:rFonts w:ascii="Times New Roman" w:hAnsi="Times New Roman"/>
                <w:bCs/>
                <w:sz w:val="22"/>
                <w:szCs w:val="22"/>
                <w:lang w:val="lv-LV"/>
              </w:rPr>
              <w:t xml:space="preserve">    </w:t>
            </w:r>
            <w:r w:rsidRPr="005515F5">
              <w:rPr>
                <w:rFonts w:ascii="Times New Roman" w:hAnsi="Times New Roman"/>
                <w:bCs/>
                <w:sz w:val="22"/>
                <w:szCs w:val="22"/>
                <w:lang w:val="lv-LV"/>
              </w:rPr>
              <w:t xml:space="preserve"> </w:t>
            </w:r>
            <w:proofErr w:type="gramEnd"/>
            <w:r w:rsidRPr="001E3723">
              <w:rPr>
                <w:bCs/>
                <w:sz w:val="32"/>
                <w:szCs w:val="32"/>
              </w:rPr>
              <w:t>□</w:t>
            </w:r>
            <w:r>
              <w:rPr>
                <w:bCs/>
                <w:sz w:val="32"/>
                <w:szCs w:val="32"/>
              </w:rPr>
              <w:t xml:space="preserve">      </w:t>
            </w:r>
            <w:r w:rsidRPr="005515F5">
              <w:rPr>
                <w:rFonts w:ascii="Times New Roman" w:hAnsi="Times New Roman"/>
                <w:bCs/>
                <w:sz w:val="22"/>
                <w:szCs w:val="22"/>
                <w:lang w:val="lv-LV"/>
              </w:rPr>
              <w:t>mēnešu skaits    …………</w:t>
            </w:r>
          </w:p>
        </w:tc>
      </w:tr>
      <w:tr w:rsidR="00854B6D" w:rsidRPr="005515F5" w:rsidTr="008D71FD">
        <w:trPr>
          <w:cantSplit/>
          <w:trHeight w:val="112"/>
        </w:trPr>
        <w:tc>
          <w:tcPr>
            <w:tcW w:w="3794" w:type="dxa"/>
            <w:gridSpan w:val="3"/>
            <w:vMerge w:val="restart"/>
            <w:tcBorders>
              <w:left w:val="single" w:sz="4" w:space="0" w:color="auto"/>
            </w:tcBorders>
            <w:vAlign w:val="center"/>
          </w:tcPr>
          <w:p w:rsidR="00854B6D" w:rsidRPr="005515F5" w:rsidRDefault="00854B6D" w:rsidP="00854B6D">
            <w:pPr>
              <w:rPr>
                <w:bCs/>
                <w:sz w:val="22"/>
                <w:szCs w:val="22"/>
              </w:rPr>
            </w:pPr>
            <w:r>
              <w:rPr>
                <w:bCs/>
                <w:sz w:val="22"/>
                <w:szCs w:val="22"/>
              </w:rPr>
              <w:t>Notekūdeņu un nosēdumu izvešanu nodrošina</w:t>
            </w:r>
          </w:p>
        </w:tc>
        <w:tc>
          <w:tcPr>
            <w:tcW w:w="7513" w:type="dxa"/>
            <w:gridSpan w:val="11"/>
            <w:tcBorders>
              <w:left w:val="single" w:sz="4" w:space="0" w:color="auto"/>
            </w:tcBorders>
            <w:vAlign w:val="center"/>
          </w:tcPr>
          <w:p w:rsidR="00854B6D" w:rsidRPr="00AD4F25" w:rsidRDefault="00854B6D" w:rsidP="00854B6D">
            <w:pPr>
              <w:rPr>
                <w:bCs/>
                <w:sz w:val="22"/>
                <w:szCs w:val="22"/>
              </w:rPr>
            </w:pPr>
            <w:r>
              <w:rPr>
                <w:bCs/>
                <w:sz w:val="22"/>
                <w:szCs w:val="22"/>
              </w:rPr>
              <w:t xml:space="preserve">Līgums ar asenizatoru </w:t>
            </w:r>
            <w:r w:rsidRPr="001E3723">
              <w:rPr>
                <w:bCs/>
                <w:sz w:val="32"/>
                <w:szCs w:val="32"/>
              </w:rPr>
              <w:t>□</w:t>
            </w:r>
            <w:proofErr w:type="gramStart"/>
            <w:r>
              <w:rPr>
                <w:bCs/>
                <w:sz w:val="32"/>
                <w:szCs w:val="32"/>
              </w:rPr>
              <w:t xml:space="preserve">      </w:t>
            </w:r>
            <w:proofErr w:type="gramEnd"/>
            <w:r>
              <w:rPr>
                <w:bCs/>
                <w:sz w:val="22"/>
                <w:szCs w:val="22"/>
              </w:rPr>
              <w:t>Asenizatora nosaukums ........................................</w:t>
            </w:r>
          </w:p>
        </w:tc>
      </w:tr>
      <w:tr w:rsidR="00854B6D" w:rsidRPr="005515F5" w:rsidTr="008D71FD">
        <w:trPr>
          <w:cantSplit/>
          <w:trHeight w:val="631"/>
        </w:trPr>
        <w:tc>
          <w:tcPr>
            <w:tcW w:w="3794" w:type="dxa"/>
            <w:gridSpan w:val="3"/>
            <w:vMerge/>
            <w:tcBorders>
              <w:left w:val="single" w:sz="4" w:space="0" w:color="auto"/>
            </w:tcBorders>
            <w:vAlign w:val="center"/>
          </w:tcPr>
          <w:p w:rsidR="00854B6D" w:rsidRDefault="00854B6D" w:rsidP="00854B6D">
            <w:pPr>
              <w:rPr>
                <w:bCs/>
                <w:sz w:val="22"/>
                <w:szCs w:val="22"/>
              </w:rPr>
            </w:pPr>
          </w:p>
        </w:tc>
        <w:tc>
          <w:tcPr>
            <w:tcW w:w="7513" w:type="dxa"/>
            <w:gridSpan w:val="11"/>
            <w:tcBorders>
              <w:left w:val="single" w:sz="4" w:space="0" w:color="auto"/>
            </w:tcBorders>
            <w:vAlign w:val="center"/>
          </w:tcPr>
          <w:p w:rsidR="00854B6D" w:rsidRDefault="00854B6D" w:rsidP="00854B6D">
            <w:pPr>
              <w:rPr>
                <w:bCs/>
                <w:sz w:val="22"/>
                <w:szCs w:val="22"/>
              </w:rPr>
            </w:pPr>
            <w:r>
              <w:rPr>
                <w:bCs/>
                <w:sz w:val="22"/>
                <w:szCs w:val="22"/>
              </w:rPr>
              <w:t>Pēc vajadzības tiek pasūtīts pakalpojums asenizatoram</w:t>
            </w:r>
            <w:proofErr w:type="gramStart"/>
            <w:r>
              <w:rPr>
                <w:bCs/>
                <w:sz w:val="22"/>
                <w:szCs w:val="22"/>
              </w:rPr>
              <w:t xml:space="preserve">                                         </w:t>
            </w:r>
            <w:proofErr w:type="gramEnd"/>
            <w:r w:rsidRPr="001E3723">
              <w:rPr>
                <w:bCs/>
                <w:sz w:val="32"/>
                <w:szCs w:val="32"/>
              </w:rPr>
              <w:t>□</w:t>
            </w:r>
          </w:p>
        </w:tc>
      </w:tr>
      <w:tr w:rsidR="00854B6D" w:rsidRPr="005515F5" w:rsidTr="00FD121F">
        <w:trPr>
          <w:cantSplit/>
          <w:trHeight w:val="170"/>
        </w:trPr>
        <w:tc>
          <w:tcPr>
            <w:tcW w:w="11307" w:type="dxa"/>
            <w:gridSpan w:val="14"/>
            <w:tcBorders>
              <w:left w:val="single" w:sz="4" w:space="0" w:color="auto"/>
            </w:tcBorders>
            <w:shd w:val="clear" w:color="auto" w:fill="F2F2F2" w:themeFill="background1" w:themeFillShade="F2"/>
            <w:vAlign w:val="center"/>
          </w:tcPr>
          <w:p w:rsidR="00854B6D" w:rsidRDefault="00854B6D" w:rsidP="00854B6D">
            <w:pPr>
              <w:pStyle w:val="MacroText"/>
              <w:numPr>
                <w:ilvl w:val="0"/>
                <w:numId w:val="6"/>
              </w:numPr>
              <w:rPr>
                <w:rFonts w:ascii="Times New Roman" w:hAnsi="Times New Roman"/>
                <w:b/>
                <w:bCs/>
                <w:sz w:val="22"/>
                <w:szCs w:val="22"/>
                <w:lang w:val="lv-LV"/>
              </w:rPr>
            </w:pPr>
            <w:r>
              <w:rPr>
                <w:rFonts w:ascii="Times New Roman" w:hAnsi="Times New Roman"/>
                <w:b/>
                <w:bCs/>
                <w:sz w:val="22"/>
                <w:szCs w:val="22"/>
                <w:lang w:val="lv-LV"/>
              </w:rPr>
              <w:lastRenderedPageBreak/>
              <w:t>Informācija par īpašumu, kurā atrodas decentralizētā kanalizācijas sistēma</w:t>
            </w:r>
          </w:p>
          <w:p w:rsidR="00854B6D" w:rsidRPr="005515F5" w:rsidRDefault="00854B6D" w:rsidP="00854B6D">
            <w:pPr>
              <w:pStyle w:val="MacroText"/>
              <w:ind w:left="360"/>
              <w:rPr>
                <w:rFonts w:ascii="Times New Roman" w:hAnsi="Times New Roman"/>
                <w:b/>
                <w:bCs/>
                <w:sz w:val="22"/>
                <w:szCs w:val="22"/>
                <w:lang w:val="lv-LV"/>
              </w:rPr>
            </w:pPr>
          </w:p>
        </w:tc>
      </w:tr>
      <w:tr w:rsidR="00854B6D" w:rsidRPr="005515F5" w:rsidTr="00C5404E">
        <w:trPr>
          <w:cantSplit/>
          <w:trHeight w:val="170"/>
        </w:trPr>
        <w:tc>
          <w:tcPr>
            <w:tcW w:w="11307" w:type="dxa"/>
            <w:gridSpan w:val="14"/>
            <w:tcBorders>
              <w:left w:val="single" w:sz="4" w:space="0" w:color="auto"/>
            </w:tcBorders>
            <w:shd w:val="clear" w:color="auto" w:fill="auto"/>
            <w:vAlign w:val="center"/>
          </w:tcPr>
          <w:p w:rsidR="00854B6D" w:rsidRDefault="00854B6D" w:rsidP="00854B6D">
            <w:pPr>
              <w:pStyle w:val="MacroText"/>
              <w:numPr>
                <w:ilvl w:val="1"/>
                <w:numId w:val="6"/>
              </w:numPr>
              <w:rPr>
                <w:rFonts w:ascii="Times New Roman" w:hAnsi="Times New Roman"/>
                <w:b/>
                <w:bCs/>
                <w:sz w:val="22"/>
                <w:szCs w:val="22"/>
                <w:lang w:val="lv-LV"/>
              </w:rPr>
            </w:pPr>
            <w:r>
              <w:rPr>
                <w:rFonts w:ascii="Times New Roman" w:hAnsi="Times New Roman"/>
                <w:b/>
                <w:bCs/>
                <w:sz w:val="22"/>
                <w:szCs w:val="22"/>
                <w:lang w:val="lv-LV"/>
              </w:rPr>
              <w:t>Dzeramais ūdens tiek iegūts no:</w:t>
            </w:r>
          </w:p>
        </w:tc>
      </w:tr>
      <w:tr w:rsidR="00854B6D" w:rsidRPr="005515F5" w:rsidTr="009A0A54">
        <w:trPr>
          <w:cantSplit/>
          <w:trHeight w:val="170"/>
        </w:trPr>
        <w:tc>
          <w:tcPr>
            <w:tcW w:w="6345" w:type="dxa"/>
            <w:gridSpan w:val="7"/>
            <w:tcBorders>
              <w:left w:val="single" w:sz="4" w:space="0" w:color="auto"/>
              <w:bottom w:val="single" w:sz="4" w:space="0" w:color="auto"/>
            </w:tcBorders>
            <w:shd w:val="clear" w:color="auto" w:fill="auto"/>
            <w:vAlign w:val="center"/>
          </w:tcPr>
          <w:p w:rsidR="00854B6D" w:rsidRPr="005515F5" w:rsidRDefault="00854B6D" w:rsidP="00854B6D">
            <w:pPr>
              <w:pStyle w:val="MacroText"/>
              <w:spacing w:before="120"/>
              <w:rPr>
                <w:rFonts w:ascii="Times New Roman" w:hAnsi="Times New Roman"/>
                <w:bCs/>
                <w:sz w:val="22"/>
                <w:szCs w:val="22"/>
                <w:lang w:val="lv-LV"/>
              </w:rPr>
            </w:pPr>
            <w:r>
              <w:rPr>
                <w:rFonts w:ascii="Times New Roman" w:hAnsi="Times New Roman"/>
                <w:bCs/>
                <w:sz w:val="22"/>
                <w:szCs w:val="22"/>
                <w:lang w:val="lv-LV"/>
              </w:rPr>
              <w:t>c</w:t>
            </w:r>
            <w:r w:rsidRPr="005515F5">
              <w:rPr>
                <w:rFonts w:ascii="Times New Roman" w:hAnsi="Times New Roman"/>
                <w:bCs/>
                <w:sz w:val="22"/>
                <w:szCs w:val="22"/>
                <w:lang w:val="lv-LV"/>
              </w:rPr>
              <w:t>entralizētās ūdensapgādes sistēmas</w:t>
            </w:r>
          </w:p>
        </w:tc>
        <w:tc>
          <w:tcPr>
            <w:tcW w:w="3261" w:type="dxa"/>
            <w:gridSpan w:val="4"/>
            <w:tcBorders>
              <w:left w:val="single" w:sz="4" w:space="0" w:color="auto"/>
              <w:bottom w:val="single" w:sz="4" w:space="0" w:color="auto"/>
              <w:right w:val="single" w:sz="4" w:space="0" w:color="auto"/>
            </w:tcBorders>
            <w:shd w:val="clear" w:color="auto" w:fill="auto"/>
            <w:vAlign w:val="center"/>
          </w:tcPr>
          <w:p w:rsidR="00854B6D" w:rsidRPr="005515F5" w:rsidRDefault="00854B6D" w:rsidP="00854B6D">
            <w:pPr>
              <w:pStyle w:val="MacroText"/>
              <w:spacing w:before="120"/>
              <w:rPr>
                <w:rFonts w:ascii="Times New Roman" w:hAnsi="Times New Roman"/>
                <w:b/>
                <w:bCs/>
                <w:sz w:val="22"/>
                <w:szCs w:val="22"/>
                <w:lang w:val="lv-LV"/>
              </w:rPr>
            </w:pPr>
            <w:r w:rsidRPr="005515F5">
              <w:rPr>
                <w:rFonts w:ascii="Times New Roman" w:hAnsi="Times New Roman"/>
                <w:sz w:val="22"/>
                <w:szCs w:val="22"/>
                <w:lang w:val="lv-LV"/>
              </w:rPr>
              <w:t>pēc ūdens skaitītāja rādījumiem</w:t>
            </w:r>
            <w:r>
              <w:rPr>
                <w:rFonts w:ascii="Times New Roman" w:hAnsi="Times New Roman"/>
                <w:sz w:val="22"/>
                <w:szCs w:val="22"/>
                <w:lang w:val="lv-LV"/>
              </w:rPr>
              <w:t xml:space="preserve"> </w:t>
            </w:r>
            <w:r w:rsidRPr="0069258F">
              <w:rPr>
                <w:rFonts w:ascii="Times New Roman" w:hAnsi="Times New Roman"/>
                <w:bCs/>
                <w:sz w:val="32"/>
                <w:szCs w:val="32"/>
                <w:lang w:val="lv-LV"/>
              </w:rPr>
              <w:t>□</w:t>
            </w:r>
          </w:p>
        </w:tc>
        <w:tc>
          <w:tcPr>
            <w:tcW w:w="1701" w:type="dxa"/>
            <w:gridSpan w:val="3"/>
            <w:tcBorders>
              <w:top w:val="single" w:sz="4" w:space="0" w:color="auto"/>
              <w:left w:val="single" w:sz="4" w:space="0" w:color="auto"/>
              <w:bottom w:val="single" w:sz="4" w:space="0" w:color="auto"/>
            </w:tcBorders>
            <w:shd w:val="clear" w:color="auto" w:fill="auto"/>
            <w:vAlign w:val="center"/>
          </w:tcPr>
          <w:p w:rsidR="00854B6D" w:rsidRPr="005515F5" w:rsidRDefault="00854B6D" w:rsidP="00854B6D">
            <w:pPr>
              <w:pStyle w:val="MacroText"/>
              <w:spacing w:before="120"/>
              <w:rPr>
                <w:rFonts w:ascii="Times New Roman" w:hAnsi="Times New Roman"/>
                <w:bCs/>
                <w:sz w:val="22"/>
                <w:szCs w:val="22"/>
                <w:lang w:val="lv-LV"/>
              </w:rPr>
            </w:pPr>
            <w:r w:rsidRPr="005515F5">
              <w:rPr>
                <w:rFonts w:ascii="Times New Roman" w:hAnsi="Times New Roman"/>
                <w:sz w:val="22"/>
                <w:szCs w:val="22"/>
                <w:lang w:val="lv-LV"/>
              </w:rPr>
              <w:t>pēc normām</w:t>
            </w:r>
            <w:r>
              <w:rPr>
                <w:rFonts w:ascii="Times New Roman" w:hAnsi="Times New Roman"/>
                <w:sz w:val="22"/>
                <w:szCs w:val="22"/>
                <w:lang w:val="lv-LV"/>
              </w:rPr>
              <w:t xml:space="preserve"> </w:t>
            </w:r>
            <w:r w:rsidRPr="0069258F">
              <w:rPr>
                <w:bCs/>
                <w:sz w:val="32"/>
                <w:szCs w:val="32"/>
              </w:rPr>
              <w:t>□</w:t>
            </w:r>
          </w:p>
        </w:tc>
      </w:tr>
      <w:tr w:rsidR="00854B6D" w:rsidRPr="005515F5" w:rsidTr="009A0A54">
        <w:trPr>
          <w:cantSplit/>
          <w:trHeight w:val="170"/>
        </w:trPr>
        <w:tc>
          <w:tcPr>
            <w:tcW w:w="6345" w:type="dxa"/>
            <w:gridSpan w:val="7"/>
            <w:tcBorders>
              <w:left w:val="single" w:sz="4" w:space="0" w:color="auto"/>
              <w:bottom w:val="single" w:sz="4" w:space="0" w:color="auto"/>
              <w:right w:val="nil"/>
            </w:tcBorders>
            <w:shd w:val="clear" w:color="auto" w:fill="auto"/>
            <w:vAlign w:val="center"/>
          </w:tcPr>
          <w:p w:rsidR="00854B6D" w:rsidRPr="005515F5" w:rsidRDefault="00854B6D" w:rsidP="00854B6D">
            <w:pPr>
              <w:pStyle w:val="MacroText"/>
              <w:spacing w:before="120"/>
              <w:rPr>
                <w:rFonts w:ascii="Times New Roman" w:hAnsi="Times New Roman"/>
                <w:sz w:val="22"/>
                <w:szCs w:val="22"/>
                <w:lang w:val="lv-LV"/>
              </w:rPr>
            </w:pPr>
            <w:r>
              <w:rPr>
                <w:rFonts w:ascii="Times New Roman" w:hAnsi="Times New Roman"/>
                <w:sz w:val="22"/>
                <w:szCs w:val="22"/>
                <w:lang w:val="lv-LV"/>
              </w:rPr>
              <w:t>vietējā</w:t>
            </w:r>
            <w:r w:rsidRPr="005515F5">
              <w:rPr>
                <w:rFonts w:ascii="Times New Roman" w:hAnsi="Times New Roman"/>
                <w:sz w:val="22"/>
                <w:szCs w:val="22"/>
                <w:lang w:val="lv-LV"/>
              </w:rPr>
              <w:t xml:space="preserve"> </w:t>
            </w:r>
            <w:r>
              <w:rPr>
                <w:rFonts w:ascii="Times New Roman" w:hAnsi="Times New Roman"/>
                <w:bCs/>
                <w:sz w:val="22"/>
                <w:szCs w:val="22"/>
                <w:lang w:val="lv-LV"/>
              </w:rPr>
              <w:t>ūdensapgādes avota</w:t>
            </w:r>
            <w:r w:rsidRPr="005515F5">
              <w:rPr>
                <w:rFonts w:ascii="Times New Roman" w:hAnsi="Times New Roman"/>
                <w:bCs/>
                <w:sz w:val="22"/>
                <w:szCs w:val="22"/>
                <w:lang w:val="lv-LV"/>
              </w:rPr>
              <w:t xml:space="preserve"> – </w:t>
            </w:r>
            <w:r>
              <w:rPr>
                <w:rFonts w:ascii="Times New Roman" w:hAnsi="Times New Roman"/>
                <w:bCs/>
                <w:sz w:val="22"/>
                <w:szCs w:val="22"/>
                <w:lang w:val="lv-LV"/>
              </w:rPr>
              <w:t>akas, artēziskā</w:t>
            </w:r>
            <w:r w:rsidRPr="005515F5">
              <w:rPr>
                <w:rFonts w:ascii="Times New Roman" w:hAnsi="Times New Roman"/>
                <w:bCs/>
                <w:sz w:val="22"/>
                <w:szCs w:val="22"/>
                <w:lang w:val="lv-LV"/>
              </w:rPr>
              <w:t xml:space="preserve"> urbum</w:t>
            </w:r>
            <w:r>
              <w:rPr>
                <w:rFonts w:ascii="Times New Roman" w:hAnsi="Times New Roman"/>
                <w:bCs/>
                <w:sz w:val="22"/>
                <w:szCs w:val="22"/>
                <w:lang w:val="lv-LV"/>
              </w:rPr>
              <w:t xml:space="preserve">a </w:t>
            </w:r>
            <w:r w:rsidRPr="0069258F">
              <w:rPr>
                <w:rFonts w:ascii="Times New Roman" w:hAnsi="Times New Roman"/>
                <w:bCs/>
                <w:i/>
                <w:sz w:val="16"/>
                <w:szCs w:val="16"/>
                <w:lang w:val="lv-LV"/>
              </w:rPr>
              <w:t>(esošo pasvītrot)</w:t>
            </w:r>
          </w:p>
        </w:tc>
        <w:tc>
          <w:tcPr>
            <w:tcW w:w="3261" w:type="dxa"/>
            <w:gridSpan w:val="4"/>
            <w:tcBorders>
              <w:left w:val="single" w:sz="4" w:space="0" w:color="auto"/>
              <w:bottom w:val="single" w:sz="4" w:space="0" w:color="auto"/>
              <w:right w:val="nil"/>
            </w:tcBorders>
            <w:shd w:val="clear" w:color="auto" w:fill="auto"/>
            <w:vAlign w:val="center"/>
          </w:tcPr>
          <w:p w:rsidR="00854B6D" w:rsidRPr="005515F5" w:rsidRDefault="00854B6D" w:rsidP="00854B6D">
            <w:pPr>
              <w:pStyle w:val="MacroText"/>
              <w:spacing w:before="120"/>
              <w:rPr>
                <w:rFonts w:ascii="Times New Roman" w:hAnsi="Times New Roman"/>
                <w:sz w:val="22"/>
                <w:szCs w:val="22"/>
                <w:lang w:val="lv-LV"/>
              </w:rPr>
            </w:pPr>
            <w:r w:rsidRPr="005515F5">
              <w:rPr>
                <w:rFonts w:ascii="Times New Roman" w:hAnsi="Times New Roman"/>
                <w:sz w:val="22"/>
                <w:szCs w:val="22"/>
                <w:lang w:val="lv-LV"/>
              </w:rPr>
              <w:t>pēc ūdens skaitītāja rādījumiem</w:t>
            </w:r>
            <w:r>
              <w:rPr>
                <w:rFonts w:ascii="Times New Roman" w:hAnsi="Times New Roman"/>
                <w:sz w:val="22"/>
                <w:szCs w:val="22"/>
                <w:lang w:val="lv-LV"/>
              </w:rPr>
              <w:t xml:space="preserve"> </w:t>
            </w:r>
            <w:r w:rsidRPr="0069258F">
              <w:rPr>
                <w:rFonts w:ascii="Times New Roman" w:hAnsi="Times New Roman"/>
                <w:bCs/>
                <w:sz w:val="32"/>
                <w:szCs w:val="32"/>
                <w:lang w:val="lv-LV"/>
              </w:rPr>
              <w:t>□</w:t>
            </w:r>
          </w:p>
        </w:tc>
        <w:tc>
          <w:tcPr>
            <w:tcW w:w="1701" w:type="dxa"/>
            <w:gridSpan w:val="3"/>
            <w:tcBorders>
              <w:left w:val="single" w:sz="4" w:space="0" w:color="auto"/>
              <w:bottom w:val="single" w:sz="4" w:space="0" w:color="auto"/>
            </w:tcBorders>
            <w:shd w:val="clear" w:color="auto" w:fill="auto"/>
            <w:vAlign w:val="center"/>
          </w:tcPr>
          <w:p w:rsidR="00854B6D" w:rsidRPr="005515F5" w:rsidRDefault="00854B6D" w:rsidP="00854B6D">
            <w:pPr>
              <w:pStyle w:val="MacroText"/>
              <w:spacing w:before="120"/>
              <w:rPr>
                <w:rFonts w:ascii="Times New Roman" w:hAnsi="Times New Roman"/>
                <w:bCs/>
                <w:sz w:val="22"/>
                <w:szCs w:val="22"/>
                <w:lang w:val="lv-LV"/>
              </w:rPr>
            </w:pPr>
            <w:r w:rsidRPr="005515F5">
              <w:rPr>
                <w:rFonts w:ascii="Times New Roman" w:hAnsi="Times New Roman"/>
                <w:sz w:val="22"/>
                <w:szCs w:val="22"/>
                <w:lang w:val="lv-LV"/>
              </w:rPr>
              <w:t>pēc normām</w:t>
            </w:r>
            <w:r>
              <w:rPr>
                <w:rFonts w:ascii="Times New Roman" w:hAnsi="Times New Roman"/>
                <w:sz w:val="22"/>
                <w:szCs w:val="22"/>
                <w:lang w:val="lv-LV"/>
              </w:rPr>
              <w:t xml:space="preserve"> </w:t>
            </w:r>
            <w:r w:rsidRPr="0069258F">
              <w:rPr>
                <w:bCs/>
                <w:sz w:val="32"/>
                <w:szCs w:val="32"/>
              </w:rPr>
              <w:t>□</w:t>
            </w:r>
          </w:p>
        </w:tc>
      </w:tr>
      <w:tr w:rsidR="00854B6D" w:rsidRPr="005515F5" w:rsidTr="009A0A54">
        <w:trPr>
          <w:cantSplit/>
          <w:trHeight w:val="170"/>
        </w:trPr>
        <w:tc>
          <w:tcPr>
            <w:tcW w:w="6345" w:type="dxa"/>
            <w:gridSpan w:val="7"/>
            <w:tcBorders>
              <w:left w:val="single" w:sz="4" w:space="0" w:color="auto"/>
              <w:right w:val="nil"/>
            </w:tcBorders>
            <w:shd w:val="clear" w:color="auto" w:fill="auto"/>
            <w:vAlign w:val="center"/>
          </w:tcPr>
          <w:p w:rsidR="00854B6D" w:rsidRPr="005515F5" w:rsidRDefault="00854B6D" w:rsidP="00854B6D">
            <w:pPr>
              <w:pStyle w:val="MacroText"/>
              <w:spacing w:before="120"/>
              <w:rPr>
                <w:rFonts w:ascii="Times New Roman" w:hAnsi="Times New Roman"/>
                <w:sz w:val="22"/>
                <w:szCs w:val="22"/>
                <w:lang w:val="lv-LV"/>
              </w:rPr>
            </w:pPr>
            <w:proofErr w:type="spellStart"/>
            <w:r>
              <w:rPr>
                <w:rFonts w:ascii="Times New Roman" w:hAnsi="Times New Roman"/>
                <w:sz w:val="22"/>
                <w:szCs w:val="22"/>
                <w:lang w:val="lv-LV"/>
              </w:rPr>
              <w:t>b</w:t>
            </w:r>
            <w:r w:rsidRPr="005515F5">
              <w:rPr>
                <w:rFonts w:ascii="Times New Roman" w:hAnsi="Times New Roman"/>
                <w:sz w:val="22"/>
                <w:szCs w:val="22"/>
                <w:lang w:val="lv-LV"/>
              </w:rPr>
              <w:t>rīvkrāna</w:t>
            </w:r>
            <w:proofErr w:type="spellEnd"/>
          </w:p>
        </w:tc>
        <w:tc>
          <w:tcPr>
            <w:tcW w:w="4962" w:type="dxa"/>
            <w:gridSpan w:val="7"/>
            <w:tcBorders>
              <w:left w:val="single" w:sz="4" w:space="0" w:color="auto"/>
            </w:tcBorders>
            <w:shd w:val="clear" w:color="auto" w:fill="auto"/>
            <w:vAlign w:val="center"/>
          </w:tcPr>
          <w:p w:rsidR="00854B6D" w:rsidRPr="005515F5" w:rsidRDefault="00854B6D" w:rsidP="00854B6D">
            <w:pPr>
              <w:pStyle w:val="MacroText"/>
              <w:spacing w:before="120"/>
              <w:rPr>
                <w:rFonts w:ascii="Times New Roman" w:hAnsi="Times New Roman"/>
                <w:bCs/>
                <w:sz w:val="22"/>
                <w:szCs w:val="22"/>
                <w:lang w:val="lv-LV"/>
              </w:rPr>
            </w:pPr>
            <w:r w:rsidRPr="005515F5">
              <w:rPr>
                <w:rFonts w:ascii="Times New Roman" w:hAnsi="Times New Roman"/>
                <w:sz w:val="22"/>
                <w:szCs w:val="22"/>
                <w:lang w:val="lv-LV"/>
              </w:rPr>
              <w:t>pēc normām</w:t>
            </w:r>
            <w:proofErr w:type="gramStart"/>
            <w:r>
              <w:rPr>
                <w:rFonts w:ascii="Times New Roman" w:hAnsi="Times New Roman"/>
                <w:sz w:val="22"/>
                <w:szCs w:val="22"/>
                <w:lang w:val="lv-LV"/>
              </w:rPr>
              <w:t xml:space="preserve">                                                            </w:t>
            </w:r>
            <w:proofErr w:type="gramEnd"/>
            <w:r w:rsidRPr="0069258F">
              <w:rPr>
                <w:bCs/>
                <w:sz w:val="32"/>
                <w:szCs w:val="32"/>
              </w:rPr>
              <w:t>□</w:t>
            </w:r>
          </w:p>
        </w:tc>
      </w:tr>
      <w:tr w:rsidR="00854B6D" w:rsidRPr="005515F5" w:rsidTr="00236A80">
        <w:trPr>
          <w:cantSplit/>
          <w:trHeight w:val="219"/>
        </w:trPr>
        <w:tc>
          <w:tcPr>
            <w:tcW w:w="11307" w:type="dxa"/>
            <w:gridSpan w:val="14"/>
            <w:tcBorders>
              <w:left w:val="single" w:sz="4" w:space="0" w:color="auto"/>
            </w:tcBorders>
            <w:vAlign w:val="center"/>
          </w:tcPr>
          <w:p w:rsidR="00854B6D" w:rsidRPr="002E7AC3" w:rsidRDefault="00854B6D" w:rsidP="00854B6D">
            <w:pPr>
              <w:spacing w:before="120"/>
              <w:rPr>
                <w:bCs/>
                <w:sz w:val="22"/>
                <w:szCs w:val="22"/>
              </w:rPr>
            </w:pPr>
            <w:r>
              <w:rPr>
                <w:bCs/>
                <w:sz w:val="22"/>
                <w:szCs w:val="22"/>
              </w:rPr>
              <w:t xml:space="preserve">Esošais </w:t>
            </w:r>
            <w:r w:rsidRPr="001E3723">
              <w:rPr>
                <w:bCs/>
                <w:sz w:val="32"/>
                <w:szCs w:val="32"/>
              </w:rPr>
              <w:t>□</w:t>
            </w:r>
            <w:r>
              <w:rPr>
                <w:bCs/>
                <w:sz w:val="32"/>
                <w:szCs w:val="32"/>
              </w:rPr>
              <w:t xml:space="preserve"> </w:t>
            </w:r>
            <w:r>
              <w:rPr>
                <w:bCs/>
                <w:sz w:val="22"/>
                <w:szCs w:val="22"/>
              </w:rPr>
              <w:t xml:space="preserve">vai prognozējamais </w:t>
            </w:r>
            <w:r w:rsidRPr="001E3723">
              <w:rPr>
                <w:bCs/>
                <w:sz w:val="32"/>
                <w:szCs w:val="32"/>
              </w:rPr>
              <w:t>□</w:t>
            </w:r>
            <w:proofErr w:type="gramStart"/>
            <w:r>
              <w:rPr>
                <w:bCs/>
                <w:sz w:val="32"/>
                <w:szCs w:val="32"/>
              </w:rPr>
              <w:t xml:space="preserve">  </w:t>
            </w:r>
            <w:proofErr w:type="gramEnd"/>
            <w:r>
              <w:rPr>
                <w:bCs/>
                <w:sz w:val="22"/>
                <w:szCs w:val="22"/>
              </w:rPr>
              <w:t>ūdens patēriņš mēnesī ................... m</w:t>
            </w:r>
            <w:r w:rsidRPr="002E7AC3">
              <w:rPr>
                <w:bCs/>
                <w:sz w:val="22"/>
                <w:szCs w:val="22"/>
                <w:vertAlign w:val="superscript"/>
              </w:rPr>
              <w:t>3</w:t>
            </w:r>
          </w:p>
        </w:tc>
      </w:tr>
      <w:tr w:rsidR="00854B6D" w:rsidRPr="005515F5" w:rsidTr="006F7A9B">
        <w:trPr>
          <w:cantSplit/>
          <w:trHeight w:val="170"/>
        </w:trPr>
        <w:tc>
          <w:tcPr>
            <w:tcW w:w="6345" w:type="dxa"/>
            <w:gridSpan w:val="7"/>
            <w:tcBorders>
              <w:left w:val="single" w:sz="4" w:space="0" w:color="auto"/>
              <w:right w:val="nil"/>
            </w:tcBorders>
            <w:shd w:val="clear" w:color="auto" w:fill="auto"/>
            <w:vAlign w:val="center"/>
          </w:tcPr>
          <w:p w:rsidR="00854B6D" w:rsidRDefault="00854B6D" w:rsidP="00854B6D">
            <w:pPr>
              <w:pStyle w:val="MacroText"/>
              <w:spacing w:before="120"/>
              <w:rPr>
                <w:rFonts w:ascii="Times New Roman" w:hAnsi="Times New Roman"/>
                <w:sz w:val="22"/>
                <w:szCs w:val="22"/>
                <w:vertAlign w:val="superscript"/>
                <w:lang w:val="lv-LV"/>
              </w:rPr>
            </w:pPr>
            <w:r>
              <w:rPr>
                <w:rFonts w:ascii="Times New Roman" w:hAnsi="Times New Roman"/>
                <w:sz w:val="22"/>
                <w:szCs w:val="22"/>
                <w:lang w:val="lv-LV"/>
              </w:rPr>
              <w:t>Kāds ūdens apjoms no iegūtā tiek novadīts decentralizētā kanalizācijas sistēmā % un/vai m</w:t>
            </w:r>
            <w:r w:rsidRPr="00355EC3">
              <w:rPr>
                <w:rFonts w:ascii="Times New Roman" w:hAnsi="Times New Roman"/>
                <w:sz w:val="22"/>
                <w:szCs w:val="22"/>
                <w:vertAlign w:val="superscript"/>
                <w:lang w:val="lv-LV"/>
              </w:rPr>
              <w:t>3</w:t>
            </w:r>
          </w:p>
          <w:p w:rsidR="00854B6D" w:rsidRPr="005515F5" w:rsidRDefault="00854B6D" w:rsidP="00854B6D">
            <w:pPr>
              <w:pStyle w:val="MacroText"/>
              <w:spacing w:before="120"/>
              <w:rPr>
                <w:rFonts w:ascii="Times New Roman" w:hAnsi="Times New Roman"/>
                <w:sz w:val="22"/>
                <w:szCs w:val="22"/>
                <w:lang w:val="lv-LV"/>
              </w:rPr>
            </w:pPr>
          </w:p>
        </w:tc>
        <w:tc>
          <w:tcPr>
            <w:tcW w:w="2481" w:type="dxa"/>
            <w:gridSpan w:val="3"/>
            <w:tcBorders>
              <w:left w:val="single" w:sz="4" w:space="0" w:color="auto"/>
            </w:tcBorders>
            <w:shd w:val="clear" w:color="auto" w:fill="auto"/>
            <w:vAlign w:val="center"/>
          </w:tcPr>
          <w:p w:rsidR="00854B6D" w:rsidRPr="005515F5" w:rsidRDefault="00854B6D" w:rsidP="00854B6D">
            <w:pPr>
              <w:pStyle w:val="MacroText"/>
              <w:spacing w:before="120"/>
              <w:rPr>
                <w:rFonts w:ascii="Times New Roman" w:hAnsi="Times New Roman"/>
                <w:sz w:val="22"/>
                <w:szCs w:val="22"/>
                <w:lang w:val="lv-LV"/>
              </w:rPr>
            </w:pPr>
            <w:r>
              <w:rPr>
                <w:rFonts w:ascii="Times New Roman" w:hAnsi="Times New Roman"/>
                <w:sz w:val="22"/>
                <w:szCs w:val="22"/>
                <w:lang w:val="lv-LV"/>
              </w:rPr>
              <w:t>.................... %</w:t>
            </w:r>
          </w:p>
        </w:tc>
        <w:tc>
          <w:tcPr>
            <w:tcW w:w="2481" w:type="dxa"/>
            <w:gridSpan w:val="4"/>
            <w:tcBorders>
              <w:left w:val="single" w:sz="4" w:space="0" w:color="auto"/>
            </w:tcBorders>
            <w:shd w:val="clear" w:color="auto" w:fill="auto"/>
            <w:vAlign w:val="center"/>
          </w:tcPr>
          <w:p w:rsidR="00854B6D" w:rsidRPr="005515F5" w:rsidRDefault="00854B6D" w:rsidP="00854B6D">
            <w:pPr>
              <w:pStyle w:val="MacroText"/>
              <w:spacing w:before="120"/>
              <w:rPr>
                <w:rFonts w:ascii="Times New Roman" w:hAnsi="Times New Roman"/>
                <w:sz w:val="22"/>
                <w:szCs w:val="22"/>
                <w:lang w:val="lv-LV"/>
              </w:rPr>
            </w:pPr>
            <w:r>
              <w:rPr>
                <w:rFonts w:ascii="Times New Roman" w:hAnsi="Times New Roman"/>
                <w:sz w:val="22"/>
                <w:szCs w:val="22"/>
                <w:lang w:val="lv-LV"/>
              </w:rPr>
              <w:t>.................. m</w:t>
            </w:r>
            <w:r w:rsidRPr="00355EC3">
              <w:rPr>
                <w:rFonts w:ascii="Times New Roman" w:hAnsi="Times New Roman"/>
                <w:sz w:val="22"/>
                <w:szCs w:val="22"/>
                <w:vertAlign w:val="superscript"/>
                <w:lang w:val="lv-LV"/>
              </w:rPr>
              <w:t>3</w:t>
            </w:r>
          </w:p>
        </w:tc>
      </w:tr>
      <w:tr w:rsidR="00854B6D" w:rsidRPr="005515F5" w:rsidTr="00FD121F">
        <w:trPr>
          <w:cantSplit/>
          <w:trHeight w:val="170"/>
        </w:trPr>
        <w:tc>
          <w:tcPr>
            <w:tcW w:w="11307" w:type="dxa"/>
            <w:gridSpan w:val="14"/>
            <w:tcBorders>
              <w:left w:val="single" w:sz="4" w:space="0" w:color="auto"/>
            </w:tcBorders>
            <w:shd w:val="clear" w:color="auto" w:fill="F2F2F2" w:themeFill="background1" w:themeFillShade="F2"/>
            <w:vAlign w:val="center"/>
          </w:tcPr>
          <w:p w:rsidR="00854B6D" w:rsidRPr="005515F5" w:rsidRDefault="00854B6D" w:rsidP="00854B6D">
            <w:pPr>
              <w:pStyle w:val="MacroText"/>
              <w:rPr>
                <w:rFonts w:ascii="Times New Roman" w:hAnsi="Times New Roman"/>
                <w:bCs/>
                <w:sz w:val="22"/>
                <w:szCs w:val="22"/>
                <w:lang w:val="lv-LV"/>
              </w:rPr>
            </w:pPr>
            <w:r>
              <w:rPr>
                <w:rFonts w:ascii="Times New Roman" w:hAnsi="Times New Roman"/>
                <w:b/>
                <w:bCs/>
                <w:sz w:val="22"/>
                <w:szCs w:val="22"/>
                <w:lang w:val="lv-LV"/>
              </w:rPr>
              <w:t>3.2.</w:t>
            </w:r>
            <w:r w:rsidRPr="005515F5">
              <w:rPr>
                <w:rFonts w:ascii="Times New Roman" w:hAnsi="Times New Roman"/>
                <w:b/>
                <w:bCs/>
                <w:sz w:val="22"/>
                <w:szCs w:val="22"/>
                <w:lang w:val="lv-LV"/>
              </w:rPr>
              <w:t xml:space="preserve"> </w:t>
            </w:r>
            <w:r>
              <w:rPr>
                <w:rFonts w:ascii="Times New Roman" w:hAnsi="Times New Roman"/>
                <w:b/>
                <w:bCs/>
                <w:sz w:val="22"/>
                <w:szCs w:val="22"/>
                <w:lang w:val="lv-LV"/>
              </w:rPr>
              <w:t>D</w:t>
            </w:r>
            <w:r w:rsidRPr="005515F5">
              <w:rPr>
                <w:rFonts w:ascii="Times New Roman" w:hAnsi="Times New Roman"/>
                <w:b/>
                <w:bCs/>
                <w:sz w:val="22"/>
                <w:szCs w:val="22"/>
                <w:lang w:val="lv-LV"/>
              </w:rPr>
              <w:t>ecentralizētās kanalizācijas sistēmas lietotāju skait</w:t>
            </w:r>
            <w:r>
              <w:rPr>
                <w:rFonts w:ascii="Times New Roman" w:hAnsi="Times New Roman"/>
                <w:b/>
                <w:bCs/>
                <w:sz w:val="22"/>
                <w:szCs w:val="22"/>
                <w:lang w:val="lv-LV"/>
              </w:rPr>
              <w:t>s:</w:t>
            </w:r>
          </w:p>
        </w:tc>
      </w:tr>
      <w:tr w:rsidR="00854B6D" w:rsidRPr="005515F5" w:rsidTr="00FD121F">
        <w:trPr>
          <w:cantSplit/>
          <w:trHeight w:val="170"/>
        </w:trPr>
        <w:tc>
          <w:tcPr>
            <w:tcW w:w="3794" w:type="dxa"/>
            <w:gridSpan w:val="3"/>
            <w:tcBorders>
              <w:left w:val="single" w:sz="4" w:space="0" w:color="auto"/>
              <w:right w:val="nil"/>
            </w:tcBorders>
            <w:shd w:val="clear" w:color="auto" w:fill="auto"/>
            <w:vAlign w:val="center"/>
          </w:tcPr>
          <w:p w:rsidR="00854B6D" w:rsidRPr="005515F5" w:rsidRDefault="00854B6D" w:rsidP="00854B6D">
            <w:pPr>
              <w:pStyle w:val="MacroText"/>
              <w:spacing w:before="120" w:after="120"/>
              <w:rPr>
                <w:rFonts w:ascii="Times New Roman" w:hAnsi="Times New Roman"/>
                <w:sz w:val="22"/>
                <w:szCs w:val="22"/>
                <w:lang w:val="lv-LV"/>
              </w:rPr>
            </w:pPr>
            <w:r w:rsidRPr="005515F5">
              <w:rPr>
                <w:rFonts w:ascii="Times New Roman" w:hAnsi="Times New Roman"/>
                <w:sz w:val="22"/>
                <w:szCs w:val="22"/>
                <w:lang w:val="lv-LV"/>
              </w:rPr>
              <w:t>Deklarēto iedzīvotāju skaits</w:t>
            </w:r>
          </w:p>
        </w:tc>
        <w:tc>
          <w:tcPr>
            <w:tcW w:w="2551" w:type="dxa"/>
            <w:gridSpan w:val="4"/>
            <w:tcBorders>
              <w:left w:val="single" w:sz="4" w:space="0" w:color="auto"/>
              <w:right w:val="nil"/>
            </w:tcBorders>
            <w:shd w:val="clear" w:color="auto" w:fill="auto"/>
            <w:vAlign w:val="center"/>
          </w:tcPr>
          <w:p w:rsidR="00854B6D" w:rsidRPr="005515F5" w:rsidRDefault="00854B6D" w:rsidP="00854B6D">
            <w:pPr>
              <w:pStyle w:val="MacroText"/>
              <w:spacing w:before="120" w:after="120"/>
              <w:rPr>
                <w:rFonts w:ascii="Times New Roman" w:hAnsi="Times New Roman"/>
                <w:sz w:val="22"/>
                <w:szCs w:val="22"/>
                <w:lang w:val="lv-LV"/>
              </w:rPr>
            </w:pPr>
            <w:r>
              <w:rPr>
                <w:rFonts w:ascii="Times New Roman" w:hAnsi="Times New Roman"/>
                <w:sz w:val="22"/>
                <w:szCs w:val="22"/>
                <w:lang w:val="lv-LV"/>
              </w:rPr>
              <w:t>...............</w:t>
            </w:r>
          </w:p>
        </w:tc>
        <w:tc>
          <w:tcPr>
            <w:tcW w:w="3544" w:type="dxa"/>
            <w:gridSpan w:val="5"/>
            <w:tcBorders>
              <w:left w:val="single" w:sz="4" w:space="0" w:color="auto"/>
            </w:tcBorders>
            <w:shd w:val="clear" w:color="auto" w:fill="auto"/>
            <w:vAlign w:val="center"/>
          </w:tcPr>
          <w:p w:rsidR="00854B6D" w:rsidRPr="005515F5" w:rsidRDefault="00854B6D" w:rsidP="00854B6D">
            <w:pPr>
              <w:pStyle w:val="MacroText"/>
              <w:spacing w:before="120" w:after="120"/>
              <w:rPr>
                <w:rFonts w:ascii="Times New Roman" w:hAnsi="Times New Roman"/>
                <w:bCs/>
                <w:sz w:val="22"/>
                <w:szCs w:val="22"/>
                <w:lang w:val="lv-LV"/>
              </w:rPr>
            </w:pPr>
            <w:r w:rsidRPr="005515F5">
              <w:rPr>
                <w:rFonts w:ascii="Times New Roman" w:hAnsi="Times New Roman"/>
                <w:sz w:val="22"/>
                <w:szCs w:val="22"/>
                <w:lang w:val="lv-LV"/>
              </w:rPr>
              <w:t>Faktiskais sistēmas lietotāju skaits</w:t>
            </w:r>
          </w:p>
        </w:tc>
        <w:tc>
          <w:tcPr>
            <w:tcW w:w="1418" w:type="dxa"/>
            <w:gridSpan w:val="2"/>
            <w:tcBorders>
              <w:left w:val="single" w:sz="4" w:space="0" w:color="auto"/>
            </w:tcBorders>
            <w:shd w:val="clear" w:color="auto" w:fill="auto"/>
            <w:vAlign w:val="center"/>
          </w:tcPr>
          <w:p w:rsidR="00854B6D" w:rsidRPr="005515F5" w:rsidRDefault="00854B6D" w:rsidP="00854B6D">
            <w:pPr>
              <w:pStyle w:val="MacroText"/>
              <w:spacing w:before="120" w:after="120"/>
              <w:rPr>
                <w:rFonts w:ascii="Times New Roman" w:hAnsi="Times New Roman"/>
                <w:bCs/>
                <w:sz w:val="22"/>
                <w:szCs w:val="22"/>
                <w:lang w:val="lv-LV"/>
              </w:rPr>
            </w:pPr>
            <w:r w:rsidRPr="005515F5">
              <w:rPr>
                <w:rFonts w:ascii="Times New Roman" w:hAnsi="Times New Roman"/>
                <w:bCs/>
                <w:sz w:val="22"/>
                <w:szCs w:val="22"/>
                <w:lang w:val="lv-LV"/>
              </w:rPr>
              <w:t xml:space="preserve"> </w:t>
            </w:r>
            <w:r>
              <w:rPr>
                <w:rFonts w:ascii="Times New Roman" w:hAnsi="Times New Roman"/>
                <w:bCs/>
                <w:sz w:val="22"/>
                <w:szCs w:val="22"/>
                <w:lang w:val="lv-LV"/>
              </w:rPr>
              <w:t>..............</w:t>
            </w:r>
          </w:p>
        </w:tc>
      </w:tr>
      <w:tr w:rsidR="00854B6D" w:rsidRPr="005515F5" w:rsidTr="00FD121F">
        <w:trPr>
          <w:cantSplit/>
          <w:trHeight w:val="170"/>
        </w:trPr>
        <w:tc>
          <w:tcPr>
            <w:tcW w:w="3794" w:type="dxa"/>
            <w:gridSpan w:val="3"/>
            <w:tcBorders>
              <w:left w:val="single" w:sz="4" w:space="0" w:color="auto"/>
              <w:right w:val="nil"/>
            </w:tcBorders>
            <w:shd w:val="clear" w:color="auto" w:fill="auto"/>
            <w:vAlign w:val="center"/>
          </w:tcPr>
          <w:p w:rsidR="00854B6D" w:rsidRPr="005515F5" w:rsidRDefault="00854B6D" w:rsidP="00854B6D">
            <w:pPr>
              <w:pStyle w:val="MacroText"/>
              <w:spacing w:before="120" w:after="120"/>
              <w:rPr>
                <w:rFonts w:ascii="Times New Roman" w:hAnsi="Times New Roman"/>
                <w:sz w:val="22"/>
                <w:szCs w:val="22"/>
                <w:lang w:val="lv-LV"/>
              </w:rPr>
            </w:pPr>
            <w:r w:rsidRPr="005515F5">
              <w:rPr>
                <w:rFonts w:ascii="Times New Roman" w:hAnsi="Times New Roman"/>
                <w:sz w:val="22"/>
                <w:szCs w:val="22"/>
                <w:lang w:val="lv-LV"/>
              </w:rPr>
              <w:t>Iedzīvotāju skaits vecuma grupā</w:t>
            </w:r>
          </w:p>
        </w:tc>
        <w:tc>
          <w:tcPr>
            <w:tcW w:w="2551" w:type="dxa"/>
            <w:gridSpan w:val="4"/>
            <w:tcBorders>
              <w:left w:val="single" w:sz="4" w:space="0" w:color="auto"/>
              <w:right w:val="nil"/>
            </w:tcBorders>
            <w:shd w:val="clear" w:color="auto" w:fill="auto"/>
            <w:vAlign w:val="center"/>
          </w:tcPr>
          <w:p w:rsidR="00854B6D" w:rsidRPr="005515F5" w:rsidRDefault="00854B6D" w:rsidP="00854B6D">
            <w:pPr>
              <w:pStyle w:val="MacroText"/>
              <w:spacing w:before="120" w:after="120"/>
              <w:rPr>
                <w:rFonts w:ascii="Times New Roman" w:hAnsi="Times New Roman"/>
                <w:sz w:val="22"/>
                <w:szCs w:val="22"/>
                <w:lang w:val="lv-LV"/>
              </w:rPr>
            </w:pPr>
            <w:r w:rsidRPr="005515F5">
              <w:rPr>
                <w:rFonts w:ascii="Times New Roman" w:hAnsi="Times New Roman"/>
                <w:sz w:val="22"/>
                <w:szCs w:val="22"/>
                <w:lang w:val="lv-LV"/>
              </w:rPr>
              <w:t>0-65 gadi</w:t>
            </w:r>
            <w:proofErr w:type="gramStart"/>
            <w:r w:rsidRPr="005515F5">
              <w:rPr>
                <w:rFonts w:ascii="Times New Roman" w:hAnsi="Times New Roman"/>
                <w:sz w:val="22"/>
                <w:szCs w:val="22"/>
                <w:lang w:val="lv-LV"/>
              </w:rPr>
              <w:t xml:space="preserve">    </w:t>
            </w:r>
            <w:proofErr w:type="gramEnd"/>
            <w:r w:rsidRPr="005515F5">
              <w:rPr>
                <w:rFonts w:ascii="Times New Roman" w:hAnsi="Times New Roman"/>
                <w:sz w:val="22"/>
                <w:szCs w:val="22"/>
                <w:lang w:val="lv-LV"/>
              </w:rPr>
              <w:t>…………….</w:t>
            </w:r>
          </w:p>
        </w:tc>
        <w:tc>
          <w:tcPr>
            <w:tcW w:w="4678" w:type="dxa"/>
            <w:gridSpan w:val="6"/>
            <w:tcBorders>
              <w:left w:val="single" w:sz="4" w:space="0" w:color="auto"/>
              <w:right w:val="nil"/>
            </w:tcBorders>
            <w:shd w:val="clear" w:color="auto" w:fill="auto"/>
            <w:vAlign w:val="center"/>
          </w:tcPr>
          <w:p w:rsidR="00854B6D" w:rsidRPr="005515F5" w:rsidRDefault="00854B6D" w:rsidP="00854B6D">
            <w:pPr>
              <w:pStyle w:val="MacroText"/>
              <w:spacing w:before="120" w:after="120"/>
              <w:rPr>
                <w:rFonts w:ascii="Times New Roman" w:hAnsi="Times New Roman"/>
                <w:sz w:val="22"/>
                <w:szCs w:val="22"/>
                <w:lang w:val="lv-LV"/>
              </w:rPr>
            </w:pPr>
            <w:r w:rsidRPr="005515F5">
              <w:rPr>
                <w:rFonts w:ascii="Times New Roman" w:hAnsi="Times New Roman"/>
                <w:sz w:val="22"/>
                <w:szCs w:val="22"/>
                <w:lang w:val="lv-LV"/>
              </w:rPr>
              <w:t>virs 65 gadiem ………</w:t>
            </w:r>
          </w:p>
        </w:tc>
        <w:tc>
          <w:tcPr>
            <w:tcW w:w="284" w:type="dxa"/>
            <w:tcBorders>
              <w:left w:val="nil"/>
            </w:tcBorders>
            <w:shd w:val="clear" w:color="auto" w:fill="auto"/>
            <w:vAlign w:val="center"/>
          </w:tcPr>
          <w:p w:rsidR="00854B6D" w:rsidRPr="005515F5" w:rsidRDefault="00854B6D" w:rsidP="00854B6D">
            <w:pPr>
              <w:pStyle w:val="MacroText"/>
              <w:jc w:val="center"/>
              <w:rPr>
                <w:rFonts w:ascii="Times New Roman" w:hAnsi="Times New Roman"/>
                <w:bCs/>
                <w:sz w:val="22"/>
                <w:szCs w:val="22"/>
                <w:lang w:val="lv-LV"/>
              </w:rPr>
            </w:pPr>
          </w:p>
        </w:tc>
      </w:tr>
      <w:tr w:rsidR="00854B6D" w:rsidRPr="005515F5" w:rsidTr="00FD121F">
        <w:trPr>
          <w:cantSplit/>
          <w:trHeight w:val="170"/>
        </w:trPr>
        <w:tc>
          <w:tcPr>
            <w:tcW w:w="11023" w:type="dxa"/>
            <w:gridSpan w:val="13"/>
            <w:tcBorders>
              <w:left w:val="single" w:sz="4" w:space="0" w:color="auto"/>
              <w:right w:val="nil"/>
            </w:tcBorders>
            <w:shd w:val="clear" w:color="auto" w:fill="F2F2F2" w:themeFill="background1" w:themeFillShade="F2"/>
            <w:vAlign w:val="center"/>
          </w:tcPr>
          <w:p w:rsidR="00854B6D" w:rsidRDefault="00854B6D" w:rsidP="00854B6D">
            <w:pPr>
              <w:pStyle w:val="MacroText"/>
              <w:numPr>
                <w:ilvl w:val="0"/>
                <w:numId w:val="6"/>
              </w:numPr>
              <w:jc w:val="both"/>
              <w:rPr>
                <w:rFonts w:ascii="Times New Roman" w:hAnsi="Times New Roman"/>
                <w:b/>
                <w:sz w:val="22"/>
                <w:szCs w:val="22"/>
                <w:lang w:val="lv-LV"/>
              </w:rPr>
            </w:pPr>
            <w:r>
              <w:rPr>
                <w:rFonts w:ascii="Times New Roman" w:hAnsi="Times New Roman"/>
                <w:b/>
                <w:sz w:val="22"/>
                <w:szCs w:val="22"/>
                <w:lang w:val="lv-LV"/>
              </w:rPr>
              <w:t>Informācija par nepieciešamajiem d</w:t>
            </w:r>
            <w:r w:rsidRPr="005515F5">
              <w:rPr>
                <w:rFonts w:ascii="Times New Roman" w:hAnsi="Times New Roman"/>
                <w:b/>
                <w:sz w:val="22"/>
                <w:szCs w:val="22"/>
                <w:lang w:val="lv-LV"/>
              </w:rPr>
              <w:t>okumenti</w:t>
            </w:r>
            <w:r>
              <w:rPr>
                <w:rFonts w:ascii="Times New Roman" w:hAnsi="Times New Roman"/>
                <w:b/>
                <w:sz w:val="22"/>
                <w:szCs w:val="22"/>
                <w:lang w:val="lv-LV"/>
              </w:rPr>
              <w:t>em</w:t>
            </w:r>
          </w:p>
          <w:p w:rsidR="00854B6D" w:rsidRPr="005515F5" w:rsidRDefault="00854B6D" w:rsidP="00854B6D">
            <w:pPr>
              <w:pStyle w:val="MacroText"/>
              <w:ind w:left="360"/>
              <w:jc w:val="both"/>
              <w:rPr>
                <w:rFonts w:ascii="Times New Roman" w:hAnsi="Times New Roman"/>
                <w:b/>
                <w:sz w:val="22"/>
                <w:szCs w:val="22"/>
                <w:lang w:val="lv-LV"/>
              </w:rPr>
            </w:pPr>
          </w:p>
        </w:tc>
        <w:tc>
          <w:tcPr>
            <w:tcW w:w="284" w:type="dxa"/>
            <w:tcBorders>
              <w:left w:val="nil"/>
            </w:tcBorders>
            <w:shd w:val="clear" w:color="auto" w:fill="F2F2F2" w:themeFill="background1" w:themeFillShade="F2"/>
            <w:vAlign w:val="center"/>
          </w:tcPr>
          <w:p w:rsidR="00854B6D" w:rsidRPr="005515F5" w:rsidRDefault="00854B6D" w:rsidP="00854B6D">
            <w:pPr>
              <w:pStyle w:val="MacroText"/>
              <w:jc w:val="center"/>
              <w:rPr>
                <w:rFonts w:ascii="Times New Roman" w:hAnsi="Times New Roman"/>
                <w:bCs/>
                <w:sz w:val="22"/>
                <w:szCs w:val="22"/>
                <w:lang w:val="lv-LV"/>
              </w:rPr>
            </w:pPr>
          </w:p>
        </w:tc>
      </w:tr>
      <w:tr w:rsidR="00854B6D" w:rsidRPr="005515F5" w:rsidTr="00FD121F">
        <w:trPr>
          <w:cantSplit/>
          <w:trHeight w:val="170"/>
        </w:trPr>
        <w:tc>
          <w:tcPr>
            <w:tcW w:w="11023" w:type="dxa"/>
            <w:gridSpan w:val="13"/>
            <w:tcBorders>
              <w:left w:val="single" w:sz="4" w:space="0" w:color="auto"/>
              <w:right w:val="nil"/>
            </w:tcBorders>
            <w:shd w:val="clear" w:color="auto" w:fill="auto"/>
            <w:vAlign w:val="center"/>
          </w:tcPr>
          <w:p w:rsidR="00854B6D" w:rsidRPr="005515F5" w:rsidRDefault="00854B6D" w:rsidP="00854B6D">
            <w:pPr>
              <w:pStyle w:val="MacroText"/>
              <w:spacing w:before="120" w:after="120"/>
              <w:jc w:val="both"/>
              <w:rPr>
                <w:rFonts w:ascii="Times New Roman" w:hAnsi="Times New Roman"/>
                <w:sz w:val="22"/>
                <w:szCs w:val="22"/>
                <w:lang w:val="lv-LV"/>
              </w:rPr>
            </w:pPr>
            <w:r w:rsidRPr="005515F5">
              <w:rPr>
                <w:rFonts w:ascii="Times New Roman" w:hAnsi="Times New Roman"/>
                <w:sz w:val="22"/>
                <w:szCs w:val="22"/>
                <w:lang w:val="lv-LV"/>
              </w:rPr>
              <w:t>Īp</w:t>
            </w:r>
            <w:r>
              <w:rPr>
                <w:rFonts w:ascii="Times New Roman" w:hAnsi="Times New Roman"/>
                <w:sz w:val="22"/>
                <w:szCs w:val="22"/>
                <w:lang w:val="lv-LV"/>
              </w:rPr>
              <w:t>a</w:t>
            </w:r>
            <w:r w:rsidRPr="005515F5">
              <w:rPr>
                <w:rFonts w:ascii="Times New Roman" w:hAnsi="Times New Roman"/>
                <w:sz w:val="22"/>
                <w:szCs w:val="22"/>
                <w:lang w:val="lv-LV"/>
              </w:rPr>
              <w:t>šumtiesību apliecinošs dokuments, kas var būt –</w:t>
            </w:r>
            <w:r w:rsidRPr="005515F5">
              <w:rPr>
                <w:rFonts w:ascii="Times New Roman" w:hAnsi="Times New Roman"/>
                <w:i/>
                <w:sz w:val="22"/>
                <w:szCs w:val="22"/>
                <w:lang w:val="lv-LV"/>
              </w:rPr>
              <w:t xml:space="preserve"> </w:t>
            </w:r>
            <w:r w:rsidRPr="005515F5">
              <w:rPr>
                <w:rFonts w:ascii="Times New Roman" w:hAnsi="Times New Roman"/>
                <w:sz w:val="22"/>
                <w:szCs w:val="22"/>
                <w:lang w:val="lv-LV"/>
              </w:rPr>
              <w:t>Zemesgrāmatu apliecība, pirkšanas-pārdošanas akts, mantojuma apliecība, u.c.</w:t>
            </w:r>
            <w:r>
              <w:rPr>
                <w:rFonts w:ascii="Times New Roman" w:hAnsi="Times New Roman"/>
                <w:sz w:val="22"/>
                <w:szCs w:val="22"/>
                <w:lang w:val="lv-LV"/>
              </w:rPr>
              <w:t xml:space="preserve"> </w:t>
            </w:r>
          </w:p>
        </w:tc>
        <w:tc>
          <w:tcPr>
            <w:tcW w:w="284" w:type="dxa"/>
            <w:tcBorders>
              <w:left w:val="nil"/>
            </w:tcBorders>
            <w:shd w:val="clear" w:color="auto" w:fill="auto"/>
            <w:vAlign w:val="center"/>
          </w:tcPr>
          <w:p w:rsidR="00854B6D" w:rsidRPr="005515F5" w:rsidRDefault="00854B6D" w:rsidP="00854B6D">
            <w:pPr>
              <w:pStyle w:val="MacroText"/>
              <w:jc w:val="center"/>
              <w:rPr>
                <w:rFonts w:ascii="Times New Roman" w:hAnsi="Times New Roman"/>
                <w:bCs/>
                <w:sz w:val="22"/>
                <w:szCs w:val="22"/>
                <w:lang w:val="lv-LV"/>
              </w:rPr>
            </w:pPr>
          </w:p>
        </w:tc>
      </w:tr>
      <w:tr w:rsidR="00854B6D" w:rsidRPr="005515F5" w:rsidTr="00FD121F">
        <w:trPr>
          <w:cantSplit/>
          <w:trHeight w:val="170"/>
        </w:trPr>
        <w:tc>
          <w:tcPr>
            <w:tcW w:w="11023" w:type="dxa"/>
            <w:gridSpan w:val="13"/>
            <w:tcBorders>
              <w:left w:val="single" w:sz="4" w:space="0" w:color="auto"/>
              <w:right w:val="nil"/>
            </w:tcBorders>
            <w:shd w:val="clear" w:color="auto" w:fill="F2F2F2" w:themeFill="background1" w:themeFillShade="F2"/>
            <w:vAlign w:val="center"/>
          </w:tcPr>
          <w:p w:rsidR="00854B6D" w:rsidRDefault="00854B6D" w:rsidP="00854B6D">
            <w:pPr>
              <w:pStyle w:val="MacroText"/>
              <w:numPr>
                <w:ilvl w:val="0"/>
                <w:numId w:val="6"/>
              </w:numPr>
              <w:jc w:val="both"/>
              <w:rPr>
                <w:rFonts w:ascii="Times New Roman" w:hAnsi="Times New Roman"/>
                <w:b/>
                <w:sz w:val="22"/>
                <w:szCs w:val="22"/>
                <w:lang w:val="lv-LV"/>
              </w:rPr>
            </w:pPr>
            <w:r w:rsidRPr="005515F5">
              <w:rPr>
                <w:rFonts w:ascii="Times New Roman" w:hAnsi="Times New Roman"/>
                <w:b/>
                <w:sz w:val="22"/>
                <w:szCs w:val="22"/>
                <w:lang w:val="lv-LV"/>
              </w:rPr>
              <w:t>Vai plānojat izbūvēt pievadu centralizētajai kanalizācijas sistēmai?</w:t>
            </w:r>
          </w:p>
          <w:p w:rsidR="00854B6D" w:rsidRPr="00E8655D" w:rsidRDefault="00854B6D" w:rsidP="00854B6D">
            <w:pPr>
              <w:pStyle w:val="MacroText"/>
              <w:ind w:left="360"/>
              <w:jc w:val="both"/>
              <w:rPr>
                <w:rFonts w:ascii="Times New Roman" w:hAnsi="Times New Roman"/>
                <w:lang w:val="lv-LV"/>
              </w:rPr>
            </w:pPr>
            <w:r w:rsidRPr="00E8655D">
              <w:rPr>
                <w:rFonts w:ascii="Times New Roman" w:hAnsi="Times New Roman"/>
                <w:lang w:val="lv-LV"/>
              </w:rPr>
              <w:t>(atbilde jāsniedz, ja īpašumam piegulstošajā ielā atrodas vai tiek izbūvēt</w:t>
            </w:r>
            <w:r>
              <w:rPr>
                <w:rFonts w:ascii="Times New Roman" w:hAnsi="Times New Roman"/>
                <w:lang w:val="lv-LV"/>
              </w:rPr>
              <w:t>s</w:t>
            </w:r>
            <w:r w:rsidRPr="00E8655D">
              <w:rPr>
                <w:rFonts w:ascii="Times New Roman" w:hAnsi="Times New Roman"/>
                <w:lang w:val="lv-LV"/>
              </w:rPr>
              <w:t xml:space="preserve"> centralizētās kanalizācijas sistēmas cauruļvads)</w:t>
            </w:r>
          </w:p>
        </w:tc>
        <w:tc>
          <w:tcPr>
            <w:tcW w:w="284" w:type="dxa"/>
            <w:tcBorders>
              <w:left w:val="nil"/>
            </w:tcBorders>
            <w:shd w:val="clear" w:color="auto" w:fill="F2F2F2" w:themeFill="background1" w:themeFillShade="F2"/>
            <w:vAlign w:val="center"/>
          </w:tcPr>
          <w:p w:rsidR="00854B6D" w:rsidRPr="005515F5" w:rsidRDefault="00854B6D" w:rsidP="00854B6D">
            <w:pPr>
              <w:pStyle w:val="MacroText"/>
              <w:jc w:val="center"/>
              <w:rPr>
                <w:rFonts w:ascii="Times New Roman" w:hAnsi="Times New Roman"/>
                <w:bCs/>
                <w:sz w:val="22"/>
                <w:szCs w:val="22"/>
                <w:lang w:val="lv-LV"/>
              </w:rPr>
            </w:pPr>
          </w:p>
        </w:tc>
      </w:tr>
      <w:tr w:rsidR="00854B6D" w:rsidRPr="005515F5" w:rsidTr="00FD121F">
        <w:trPr>
          <w:cantSplit/>
          <w:trHeight w:val="170"/>
        </w:trPr>
        <w:tc>
          <w:tcPr>
            <w:tcW w:w="5242" w:type="dxa"/>
            <w:gridSpan w:val="5"/>
            <w:tcBorders>
              <w:left w:val="single" w:sz="4" w:space="0" w:color="auto"/>
              <w:right w:val="nil"/>
            </w:tcBorders>
            <w:shd w:val="clear" w:color="auto" w:fill="auto"/>
            <w:vAlign w:val="center"/>
          </w:tcPr>
          <w:p w:rsidR="00854B6D" w:rsidRDefault="00854B6D" w:rsidP="00854B6D">
            <w:pPr>
              <w:pStyle w:val="MacroText"/>
              <w:rPr>
                <w:rFonts w:ascii="Times New Roman" w:hAnsi="Times New Roman"/>
                <w:sz w:val="22"/>
                <w:szCs w:val="22"/>
                <w:lang w:val="lv-LV"/>
              </w:rPr>
            </w:pPr>
            <w:r>
              <w:rPr>
                <w:rFonts w:ascii="Times New Roman" w:hAnsi="Times New Roman"/>
                <w:sz w:val="22"/>
                <w:szCs w:val="22"/>
                <w:lang w:val="lv-LV"/>
              </w:rPr>
              <w:t>Jā</w:t>
            </w:r>
            <w:proofErr w:type="gramStart"/>
            <w:r>
              <w:rPr>
                <w:rFonts w:ascii="Times New Roman" w:hAnsi="Times New Roman"/>
                <w:sz w:val="22"/>
                <w:szCs w:val="22"/>
                <w:lang w:val="lv-LV"/>
              </w:rPr>
              <w:t xml:space="preserve">                                                                                    </w:t>
            </w:r>
            <w:proofErr w:type="gramEnd"/>
            <w:r w:rsidRPr="00C5404E">
              <w:rPr>
                <w:rFonts w:ascii="Times New Roman" w:hAnsi="Times New Roman"/>
                <w:bCs/>
                <w:sz w:val="32"/>
                <w:szCs w:val="32"/>
                <w:lang w:val="lv-LV"/>
              </w:rPr>
              <w:t>□</w:t>
            </w:r>
            <w:r>
              <w:rPr>
                <w:rFonts w:ascii="Times New Roman" w:hAnsi="Times New Roman"/>
                <w:bCs/>
                <w:sz w:val="22"/>
                <w:szCs w:val="22"/>
                <w:lang w:val="lv-LV"/>
              </w:rPr>
              <w:t xml:space="preserve">  </w:t>
            </w:r>
            <w:r w:rsidRPr="005515F5">
              <w:rPr>
                <w:rFonts w:ascii="Times New Roman" w:hAnsi="Times New Roman"/>
                <w:sz w:val="22"/>
                <w:szCs w:val="22"/>
                <w:lang w:val="lv-LV"/>
              </w:rPr>
              <w:t xml:space="preserve"> </w:t>
            </w:r>
          </w:p>
          <w:p w:rsidR="00854B6D" w:rsidRDefault="00854B6D" w:rsidP="00854B6D">
            <w:pPr>
              <w:pStyle w:val="MacroText"/>
              <w:jc w:val="both"/>
              <w:rPr>
                <w:rFonts w:ascii="Times New Roman" w:hAnsi="Times New Roman"/>
                <w:sz w:val="22"/>
                <w:szCs w:val="22"/>
                <w:lang w:val="lv-LV"/>
              </w:rPr>
            </w:pPr>
            <w:r w:rsidRPr="005515F5">
              <w:rPr>
                <w:rFonts w:ascii="Times New Roman" w:hAnsi="Times New Roman"/>
                <w:sz w:val="22"/>
                <w:szCs w:val="22"/>
                <w:lang w:val="lv-LV"/>
              </w:rPr>
              <w:t>Norādīt, kad</w:t>
            </w:r>
          </w:p>
          <w:p w:rsidR="00854B6D" w:rsidRDefault="00854B6D" w:rsidP="00854B6D">
            <w:pPr>
              <w:pStyle w:val="MacroText"/>
              <w:jc w:val="both"/>
              <w:rPr>
                <w:rFonts w:ascii="Times New Roman" w:hAnsi="Times New Roman"/>
                <w:sz w:val="22"/>
                <w:szCs w:val="22"/>
                <w:lang w:val="lv-LV"/>
              </w:rPr>
            </w:pPr>
          </w:p>
          <w:p w:rsidR="00854B6D" w:rsidRPr="005515F5" w:rsidRDefault="00854B6D" w:rsidP="00854B6D">
            <w:pPr>
              <w:pStyle w:val="MacroText"/>
              <w:jc w:val="both"/>
              <w:rPr>
                <w:rFonts w:ascii="Times New Roman" w:hAnsi="Times New Roman"/>
                <w:sz w:val="22"/>
                <w:szCs w:val="22"/>
                <w:lang w:val="lv-LV"/>
              </w:rPr>
            </w:pPr>
          </w:p>
        </w:tc>
        <w:tc>
          <w:tcPr>
            <w:tcW w:w="5781" w:type="dxa"/>
            <w:gridSpan w:val="8"/>
            <w:tcBorders>
              <w:left w:val="single" w:sz="4" w:space="0" w:color="auto"/>
              <w:right w:val="nil"/>
            </w:tcBorders>
            <w:shd w:val="clear" w:color="auto" w:fill="auto"/>
            <w:vAlign w:val="center"/>
          </w:tcPr>
          <w:p w:rsidR="00854B6D" w:rsidRDefault="00854B6D" w:rsidP="00854B6D">
            <w:pPr>
              <w:pStyle w:val="MacroText"/>
              <w:jc w:val="both"/>
              <w:rPr>
                <w:rFonts w:ascii="Times New Roman" w:hAnsi="Times New Roman"/>
                <w:sz w:val="22"/>
                <w:szCs w:val="22"/>
                <w:lang w:val="lv-LV"/>
              </w:rPr>
            </w:pPr>
            <w:r>
              <w:rPr>
                <w:rFonts w:ascii="Times New Roman" w:hAnsi="Times New Roman"/>
                <w:sz w:val="22"/>
                <w:szCs w:val="22"/>
                <w:lang w:val="lv-LV"/>
              </w:rPr>
              <w:t>Nē</w:t>
            </w:r>
            <w:proofErr w:type="gramStart"/>
            <w:r>
              <w:rPr>
                <w:rFonts w:ascii="Times New Roman" w:hAnsi="Times New Roman"/>
                <w:sz w:val="22"/>
                <w:szCs w:val="22"/>
                <w:lang w:val="lv-LV"/>
              </w:rPr>
              <w:t xml:space="preserve">                                                                                             </w:t>
            </w:r>
            <w:proofErr w:type="gramEnd"/>
            <w:r w:rsidRPr="00C5404E">
              <w:rPr>
                <w:rFonts w:ascii="Times New Roman" w:hAnsi="Times New Roman"/>
                <w:bCs/>
                <w:sz w:val="32"/>
                <w:szCs w:val="32"/>
                <w:lang w:val="lv-LV"/>
              </w:rPr>
              <w:t>□</w:t>
            </w:r>
            <w:r>
              <w:rPr>
                <w:rFonts w:ascii="Times New Roman" w:hAnsi="Times New Roman"/>
                <w:bCs/>
                <w:sz w:val="22"/>
                <w:szCs w:val="22"/>
                <w:lang w:val="lv-LV"/>
              </w:rPr>
              <w:t xml:space="preserve"> </w:t>
            </w:r>
            <w:r w:rsidRPr="005515F5">
              <w:rPr>
                <w:rFonts w:ascii="Times New Roman" w:hAnsi="Times New Roman"/>
                <w:sz w:val="22"/>
                <w:szCs w:val="22"/>
                <w:lang w:val="lv-LV"/>
              </w:rPr>
              <w:t xml:space="preserve"> </w:t>
            </w:r>
          </w:p>
          <w:p w:rsidR="00854B6D" w:rsidRDefault="00854B6D" w:rsidP="00854B6D">
            <w:pPr>
              <w:pStyle w:val="MacroText"/>
              <w:jc w:val="both"/>
              <w:rPr>
                <w:rFonts w:ascii="Times New Roman" w:hAnsi="Times New Roman"/>
                <w:sz w:val="22"/>
                <w:szCs w:val="22"/>
                <w:lang w:val="lv-LV"/>
              </w:rPr>
            </w:pPr>
            <w:r w:rsidRPr="005515F5">
              <w:rPr>
                <w:rFonts w:ascii="Times New Roman" w:hAnsi="Times New Roman"/>
                <w:sz w:val="22"/>
                <w:szCs w:val="22"/>
                <w:lang w:val="lv-LV"/>
              </w:rPr>
              <w:t>Norādīt iem</w:t>
            </w:r>
            <w:r>
              <w:rPr>
                <w:rFonts w:ascii="Times New Roman" w:hAnsi="Times New Roman"/>
                <w:sz w:val="22"/>
                <w:szCs w:val="22"/>
                <w:lang w:val="lv-LV"/>
              </w:rPr>
              <w:t>eslu</w:t>
            </w:r>
          </w:p>
          <w:p w:rsidR="00854B6D" w:rsidRDefault="009C7DFA" w:rsidP="00854B6D">
            <w:pPr>
              <w:pStyle w:val="MacroText"/>
              <w:jc w:val="both"/>
              <w:rPr>
                <w:rFonts w:ascii="Times New Roman" w:hAnsi="Times New Roman"/>
                <w:sz w:val="22"/>
                <w:szCs w:val="22"/>
                <w:lang w:val="lv-LV"/>
              </w:rPr>
            </w:pPr>
            <w:r>
              <w:rPr>
                <w:rFonts w:ascii="Times New Roman" w:hAnsi="Times New Roman"/>
                <w:sz w:val="22"/>
                <w:szCs w:val="22"/>
                <w:lang w:val="lv-LV"/>
              </w:rPr>
              <w:t xml:space="preserve"> </w:t>
            </w:r>
          </w:p>
          <w:p w:rsidR="00854B6D" w:rsidRPr="005515F5" w:rsidRDefault="00854B6D" w:rsidP="00854B6D">
            <w:pPr>
              <w:pStyle w:val="MacroText"/>
              <w:jc w:val="both"/>
              <w:rPr>
                <w:rFonts w:ascii="Times New Roman" w:hAnsi="Times New Roman"/>
                <w:sz w:val="22"/>
                <w:szCs w:val="22"/>
                <w:lang w:val="lv-LV"/>
              </w:rPr>
            </w:pPr>
          </w:p>
        </w:tc>
        <w:tc>
          <w:tcPr>
            <w:tcW w:w="284" w:type="dxa"/>
            <w:tcBorders>
              <w:left w:val="nil"/>
            </w:tcBorders>
            <w:shd w:val="clear" w:color="auto" w:fill="auto"/>
            <w:vAlign w:val="center"/>
          </w:tcPr>
          <w:p w:rsidR="00854B6D" w:rsidRPr="005515F5" w:rsidRDefault="00854B6D" w:rsidP="00854B6D">
            <w:pPr>
              <w:pStyle w:val="MacroText"/>
              <w:jc w:val="center"/>
              <w:rPr>
                <w:rFonts w:ascii="Times New Roman" w:hAnsi="Times New Roman"/>
                <w:bCs/>
                <w:sz w:val="22"/>
                <w:szCs w:val="22"/>
                <w:lang w:val="lv-LV"/>
              </w:rPr>
            </w:pPr>
          </w:p>
        </w:tc>
      </w:tr>
      <w:tr w:rsidR="00854B6D" w:rsidRPr="005515F5" w:rsidTr="00FD121F">
        <w:trPr>
          <w:cantSplit/>
          <w:trHeight w:val="170"/>
        </w:trPr>
        <w:tc>
          <w:tcPr>
            <w:tcW w:w="11023" w:type="dxa"/>
            <w:gridSpan w:val="13"/>
            <w:tcBorders>
              <w:left w:val="single" w:sz="4" w:space="0" w:color="auto"/>
              <w:right w:val="nil"/>
            </w:tcBorders>
            <w:shd w:val="clear" w:color="auto" w:fill="F2F2F2" w:themeFill="background1" w:themeFillShade="F2"/>
            <w:vAlign w:val="center"/>
          </w:tcPr>
          <w:p w:rsidR="00854B6D" w:rsidRDefault="00854B6D" w:rsidP="00854B6D">
            <w:pPr>
              <w:pStyle w:val="MacroText"/>
              <w:numPr>
                <w:ilvl w:val="0"/>
                <w:numId w:val="6"/>
              </w:numPr>
              <w:jc w:val="both"/>
              <w:rPr>
                <w:rFonts w:ascii="Times New Roman" w:hAnsi="Times New Roman"/>
                <w:b/>
                <w:sz w:val="22"/>
                <w:szCs w:val="22"/>
                <w:lang w:val="lv-LV"/>
              </w:rPr>
            </w:pPr>
            <w:r>
              <w:rPr>
                <w:rFonts w:ascii="Times New Roman" w:hAnsi="Times New Roman"/>
                <w:b/>
                <w:sz w:val="22"/>
                <w:szCs w:val="22"/>
                <w:lang w:val="lv-LV"/>
              </w:rPr>
              <w:t>Reģistra uzturētājs informē</w:t>
            </w:r>
          </w:p>
          <w:p w:rsidR="00854B6D" w:rsidRPr="005515F5" w:rsidRDefault="00854B6D" w:rsidP="00854B6D">
            <w:pPr>
              <w:pStyle w:val="MacroText"/>
              <w:ind w:left="360"/>
              <w:jc w:val="both"/>
              <w:rPr>
                <w:rFonts w:ascii="Times New Roman" w:hAnsi="Times New Roman"/>
                <w:b/>
                <w:sz w:val="22"/>
                <w:szCs w:val="22"/>
                <w:lang w:val="lv-LV"/>
              </w:rPr>
            </w:pPr>
          </w:p>
        </w:tc>
        <w:tc>
          <w:tcPr>
            <w:tcW w:w="284" w:type="dxa"/>
            <w:tcBorders>
              <w:left w:val="nil"/>
            </w:tcBorders>
            <w:shd w:val="clear" w:color="auto" w:fill="F2F2F2" w:themeFill="background1" w:themeFillShade="F2"/>
            <w:vAlign w:val="center"/>
          </w:tcPr>
          <w:p w:rsidR="00854B6D" w:rsidRPr="005515F5" w:rsidRDefault="00854B6D" w:rsidP="00854B6D">
            <w:pPr>
              <w:pStyle w:val="MacroText"/>
              <w:jc w:val="center"/>
              <w:rPr>
                <w:rFonts w:ascii="Times New Roman" w:hAnsi="Times New Roman"/>
                <w:bCs/>
                <w:sz w:val="22"/>
                <w:szCs w:val="22"/>
                <w:lang w:val="lv-LV"/>
              </w:rPr>
            </w:pPr>
          </w:p>
        </w:tc>
      </w:tr>
      <w:tr w:rsidR="00854B6D" w:rsidRPr="005515F5" w:rsidTr="00FD121F">
        <w:trPr>
          <w:cantSplit/>
          <w:trHeight w:val="638"/>
        </w:trPr>
        <w:tc>
          <w:tcPr>
            <w:tcW w:w="11023" w:type="dxa"/>
            <w:gridSpan w:val="13"/>
            <w:tcBorders>
              <w:left w:val="single" w:sz="4" w:space="0" w:color="auto"/>
              <w:right w:val="nil"/>
            </w:tcBorders>
            <w:shd w:val="clear" w:color="auto" w:fill="auto"/>
            <w:vAlign w:val="center"/>
          </w:tcPr>
          <w:p w:rsidR="00854B6D" w:rsidRDefault="00854B6D" w:rsidP="00854B6D">
            <w:pPr>
              <w:pStyle w:val="MacroText"/>
              <w:jc w:val="both"/>
              <w:rPr>
                <w:rFonts w:ascii="Times New Roman" w:hAnsi="Times New Roman"/>
                <w:lang w:val="lv-LV"/>
              </w:rPr>
            </w:pPr>
            <w:r>
              <w:rPr>
                <w:rFonts w:ascii="Times New Roman" w:hAnsi="Times New Roman"/>
                <w:lang w:val="lv-LV"/>
              </w:rPr>
              <w:t>Iesniegums tiks izskatīts 1 (viena) mēneša laikā. Nepieciešamības gadījumā sistēmas īpašniekam vai valdītājam var tikt pieprasīta papildus informācija un dokumentācija. Reģistra uzturētājs ir tiesīgs veikt decentralizētās kanalizācijas sistēmas apsekošanu, lai pārbaudītu iesniegto informāciju.</w:t>
            </w:r>
          </w:p>
          <w:p w:rsidR="00854B6D" w:rsidRDefault="00854B6D" w:rsidP="00854B6D">
            <w:pPr>
              <w:pStyle w:val="MacroText"/>
              <w:jc w:val="both"/>
              <w:rPr>
                <w:rFonts w:ascii="Times New Roman" w:hAnsi="Times New Roman"/>
                <w:lang w:val="lv-LV"/>
              </w:rPr>
            </w:pPr>
          </w:p>
          <w:p w:rsidR="00854B6D" w:rsidRDefault="00854B6D" w:rsidP="00854B6D">
            <w:pPr>
              <w:pStyle w:val="MacroText"/>
              <w:jc w:val="both"/>
              <w:rPr>
                <w:rFonts w:ascii="Times New Roman" w:hAnsi="Times New Roman"/>
                <w:lang w:val="lv-LV"/>
              </w:rPr>
            </w:pPr>
            <w:r>
              <w:rPr>
                <w:rFonts w:ascii="Times New Roman" w:hAnsi="Times New Roman"/>
                <w:lang w:val="lv-LV"/>
              </w:rPr>
              <w:t>Trīs dienu laikā pēc reģistrācijas</w:t>
            </w:r>
            <w:r w:rsidR="00002D43">
              <w:rPr>
                <w:rFonts w:ascii="Times New Roman" w:hAnsi="Times New Roman"/>
                <w:lang w:val="lv-LV"/>
              </w:rPr>
              <w:t>,</w:t>
            </w:r>
            <w:r>
              <w:rPr>
                <w:rFonts w:ascii="Times New Roman" w:hAnsi="Times New Roman"/>
                <w:lang w:val="lv-LV"/>
              </w:rPr>
              <w:t xml:space="preserve"> </w:t>
            </w:r>
            <w:r w:rsidRPr="003376A9">
              <w:rPr>
                <w:rFonts w:ascii="Times New Roman" w:hAnsi="Times New Roman"/>
                <w:lang w:val="lv-LV"/>
              </w:rPr>
              <w:t>decent</w:t>
            </w:r>
            <w:r>
              <w:rPr>
                <w:rFonts w:ascii="Times New Roman" w:hAnsi="Times New Roman"/>
                <w:lang w:val="lv-LV"/>
              </w:rPr>
              <w:t>ralizētās kanalizācijas sistēmas īpašnieks vai valdītājs tiks informēts par tā sistēmas reģistrāciju, nosūtot apliecinājumu, kurā tiks norādīts notekūdeņu un nosēdumu minimālais izvešanas biežums no decentralizētās kanalizācijas sistēmas, kas būs jāievēro sistēmas turpmākā apsaimniekošanā.</w:t>
            </w:r>
          </w:p>
          <w:p w:rsidR="00854B6D" w:rsidRDefault="00854B6D" w:rsidP="00854B6D">
            <w:pPr>
              <w:pStyle w:val="MacroText"/>
              <w:jc w:val="both"/>
              <w:rPr>
                <w:rFonts w:ascii="Times New Roman" w:hAnsi="Times New Roman"/>
                <w:lang w:val="lv-LV"/>
              </w:rPr>
            </w:pPr>
            <w:r>
              <w:rPr>
                <w:rFonts w:ascii="Times New Roman" w:hAnsi="Times New Roman"/>
                <w:lang w:val="lv-LV"/>
              </w:rPr>
              <w:t>Apliecinājums tiks nosūtīts uz šajā iesniegumā norādīto adresi korespondencei.</w:t>
            </w:r>
          </w:p>
          <w:p w:rsidR="00854B6D" w:rsidRPr="003376A9" w:rsidRDefault="00854B6D" w:rsidP="00854B6D">
            <w:pPr>
              <w:pStyle w:val="MacroText"/>
              <w:jc w:val="both"/>
              <w:rPr>
                <w:rFonts w:ascii="Times New Roman" w:hAnsi="Times New Roman"/>
                <w:lang w:val="lv-LV"/>
              </w:rPr>
            </w:pPr>
          </w:p>
        </w:tc>
        <w:tc>
          <w:tcPr>
            <w:tcW w:w="284" w:type="dxa"/>
            <w:tcBorders>
              <w:left w:val="nil"/>
            </w:tcBorders>
            <w:shd w:val="clear" w:color="auto" w:fill="auto"/>
            <w:vAlign w:val="center"/>
          </w:tcPr>
          <w:p w:rsidR="00854B6D" w:rsidRPr="005515F5" w:rsidRDefault="00854B6D" w:rsidP="00854B6D">
            <w:pPr>
              <w:pStyle w:val="MacroText"/>
              <w:jc w:val="center"/>
              <w:rPr>
                <w:rFonts w:ascii="Times New Roman" w:hAnsi="Times New Roman"/>
                <w:bCs/>
                <w:sz w:val="22"/>
                <w:szCs w:val="22"/>
                <w:lang w:val="lv-LV"/>
              </w:rPr>
            </w:pPr>
          </w:p>
        </w:tc>
      </w:tr>
      <w:tr w:rsidR="00854B6D" w:rsidRPr="003376A9" w:rsidTr="00FD121F">
        <w:trPr>
          <w:cantSplit/>
          <w:trHeight w:val="170"/>
        </w:trPr>
        <w:tc>
          <w:tcPr>
            <w:tcW w:w="11023" w:type="dxa"/>
            <w:gridSpan w:val="13"/>
            <w:tcBorders>
              <w:left w:val="single" w:sz="4" w:space="0" w:color="auto"/>
              <w:right w:val="nil"/>
            </w:tcBorders>
            <w:shd w:val="clear" w:color="auto" w:fill="F2F2F2" w:themeFill="background1" w:themeFillShade="F2"/>
            <w:vAlign w:val="center"/>
          </w:tcPr>
          <w:p w:rsidR="00854B6D" w:rsidRDefault="00854B6D" w:rsidP="00854B6D">
            <w:pPr>
              <w:pStyle w:val="MacroText"/>
              <w:numPr>
                <w:ilvl w:val="0"/>
                <w:numId w:val="6"/>
              </w:numPr>
              <w:jc w:val="both"/>
              <w:rPr>
                <w:rFonts w:ascii="Times New Roman" w:hAnsi="Times New Roman"/>
                <w:b/>
                <w:sz w:val="22"/>
                <w:szCs w:val="22"/>
                <w:lang w:val="lv-LV"/>
              </w:rPr>
            </w:pPr>
            <w:r w:rsidRPr="003376A9">
              <w:rPr>
                <w:rFonts w:ascii="Times New Roman" w:hAnsi="Times New Roman"/>
                <w:b/>
                <w:sz w:val="22"/>
                <w:szCs w:val="22"/>
                <w:lang w:val="lv-LV"/>
              </w:rPr>
              <w:t>Personas datu apstrāde</w:t>
            </w:r>
          </w:p>
          <w:p w:rsidR="00854B6D" w:rsidRDefault="00854B6D" w:rsidP="00854B6D">
            <w:pPr>
              <w:pStyle w:val="MacroText"/>
              <w:ind w:left="360"/>
              <w:jc w:val="both"/>
              <w:rPr>
                <w:rFonts w:ascii="Times New Roman" w:hAnsi="Times New Roman"/>
                <w:b/>
                <w:sz w:val="22"/>
                <w:szCs w:val="22"/>
                <w:lang w:val="lv-LV"/>
              </w:rPr>
            </w:pPr>
          </w:p>
        </w:tc>
        <w:tc>
          <w:tcPr>
            <w:tcW w:w="284" w:type="dxa"/>
            <w:tcBorders>
              <w:left w:val="nil"/>
            </w:tcBorders>
            <w:shd w:val="clear" w:color="auto" w:fill="F2F2F2" w:themeFill="background1" w:themeFillShade="F2"/>
            <w:vAlign w:val="center"/>
          </w:tcPr>
          <w:p w:rsidR="00854B6D" w:rsidRPr="003376A9" w:rsidRDefault="00854B6D" w:rsidP="00854B6D">
            <w:pPr>
              <w:pStyle w:val="MacroText"/>
              <w:jc w:val="center"/>
              <w:rPr>
                <w:rFonts w:ascii="Times New Roman" w:hAnsi="Times New Roman"/>
                <w:b/>
                <w:bCs/>
                <w:sz w:val="22"/>
                <w:szCs w:val="22"/>
                <w:lang w:val="lv-LV"/>
              </w:rPr>
            </w:pPr>
          </w:p>
        </w:tc>
      </w:tr>
      <w:tr w:rsidR="00854B6D" w:rsidRPr="003376A9" w:rsidTr="00292297">
        <w:trPr>
          <w:cantSplit/>
          <w:trHeight w:val="170"/>
        </w:trPr>
        <w:tc>
          <w:tcPr>
            <w:tcW w:w="11023" w:type="dxa"/>
            <w:gridSpan w:val="13"/>
            <w:tcBorders>
              <w:left w:val="single" w:sz="4" w:space="0" w:color="auto"/>
              <w:right w:val="nil"/>
            </w:tcBorders>
            <w:shd w:val="clear" w:color="auto" w:fill="auto"/>
            <w:vAlign w:val="center"/>
          </w:tcPr>
          <w:p w:rsidR="00854B6D" w:rsidRPr="003376A9" w:rsidRDefault="00854B6D" w:rsidP="00854B6D">
            <w:pPr>
              <w:contextualSpacing/>
              <w:jc w:val="both"/>
              <w:rPr>
                <w:b/>
                <w:sz w:val="22"/>
                <w:szCs w:val="22"/>
              </w:rPr>
            </w:pPr>
            <w:r w:rsidRPr="00292297">
              <w:rPr>
                <w:i/>
                <w:sz w:val="18"/>
                <w:szCs w:val="18"/>
              </w:rPr>
              <w:t xml:space="preserve">Iesniedzot savus datus, esmu informēts/-a, ka: SIA “Liepājas ūdens” manis iesniegto informāciju izmantos tikai un vienīgi tādā apjomā, kas nepieciešams decentralizētās kanalizācijas sistēmas reģistrēšanai, uzraudzībai, kontrolei un apsekošanai, un mani personas dati tiks apstrādāti saskaņā ar Latvijas Republikā spēkā esošo normatīvo aktu prasībām attiecībā uz personas datu aizsardzību. Informācija par personas datu apstrādi SIA “Liepājas ūdens” un manām tiesībām attiecībā uz datu apstrādi ir publicēta interneta vietnē </w:t>
            </w:r>
            <w:hyperlink r:id="rId10" w:history="1">
              <w:r w:rsidRPr="00292297">
                <w:rPr>
                  <w:rStyle w:val="Hyperlink"/>
                  <w:i/>
                  <w:sz w:val="18"/>
                  <w:szCs w:val="18"/>
                </w:rPr>
                <w:t>www.liepajas-udens.lv</w:t>
              </w:r>
            </w:hyperlink>
            <w:r w:rsidRPr="00292297">
              <w:rPr>
                <w:i/>
                <w:sz w:val="18"/>
                <w:szCs w:val="18"/>
              </w:rPr>
              <w:t>. SIA “Liepājas ūdens” sniegs informāciju par decentralizēto kanalizācijas sistēmu tikai sistēmas īpašniekam vai valdītājam vai tā norādītai kontaktpersonai pēc personas identificēšanas.</w:t>
            </w:r>
          </w:p>
        </w:tc>
        <w:tc>
          <w:tcPr>
            <w:tcW w:w="284" w:type="dxa"/>
            <w:tcBorders>
              <w:left w:val="nil"/>
            </w:tcBorders>
            <w:shd w:val="clear" w:color="auto" w:fill="auto"/>
            <w:vAlign w:val="center"/>
          </w:tcPr>
          <w:p w:rsidR="00854B6D" w:rsidRPr="003376A9" w:rsidRDefault="00854B6D" w:rsidP="00854B6D">
            <w:pPr>
              <w:pStyle w:val="MacroText"/>
              <w:jc w:val="center"/>
              <w:rPr>
                <w:rFonts w:ascii="Times New Roman" w:hAnsi="Times New Roman"/>
                <w:b/>
                <w:bCs/>
                <w:sz w:val="22"/>
                <w:szCs w:val="22"/>
                <w:lang w:val="lv-LV"/>
              </w:rPr>
            </w:pPr>
          </w:p>
        </w:tc>
      </w:tr>
      <w:tr w:rsidR="00854B6D" w:rsidRPr="005515F5" w:rsidTr="00FD121F">
        <w:trPr>
          <w:cantSplit/>
          <w:trHeight w:val="170"/>
        </w:trPr>
        <w:tc>
          <w:tcPr>
            <w:tcW w:w="11307" w:type="dxa"/>
            <w:gridSpan w:val="14"/>
            <w:tcBorders>
              <w:left w:val="single" w:sz="4" w:space="0" w:color="auto"/>
            </w:tcBorders>
            <w:shd w:val="clear" w:color="auto" w:fill="auto"/>
            <w:vAlign w:val="center"/>
          </w:tcPr>
          <w:p w:rsidR="00854B6D" w:rsidRPr="00560B33" w:rsidRDefault="00854B6D" w:rsidP="00854B6D">
            <w:pPr>
              <w:contextualSpacing/>
              <w:jc w:val="both"/>
              <w:rPr>
                <w:bCs/>
                <w:i/>
                <w:sz w:val="18"/>
                <w:szCs w:val="18"/>
              </w:rPr>
            </w:pPr>
            <w:r w:rsidRPr="00560B33">
              <w:rPr>
                <w:bCs/>
                <w:i/>
                <w:sz w:val="18"/>
                <w:szCs w:val="18"/>
              </w:rPr>
              <w:t>Pamatojums:</w:t>
            </w:r>
          </w:p>
          <w:p w:rsidR="00854B6D" w:rsidRPr="00560B33" w:rsidRDefault="00854B6D" w:rsidP="00854B6D">
            <w:pPr>
              <w:pStyle w:val="MacroText"/>
              <w:jc w:val="both"/>
              <w:rPr>
                <w:rFonts w:ascii="Times New Roman" w:hAnsi="Times New Roman"/>
                <w:i/>
                <w:sz w:val="18"/>
                <w:szCs w:val="18"/>
                <w:lang w:val="lv-LV"/>
              </w:rPr>
            </w:pPr>
            <w:r w:rsidRPr="00560B33">
              <w:rPr>
                <w:rFonts w:ascii="Times New Roman" w:hAnsi="Times New Roman"/>
                <w:i/>
                <w:sz w:val="18"/>
                <w:szCs w:val="18"/>
                <w:lang w:val="lv-LV"/>
              </w:rPr>
              <w:t>Latvijas Republikas Ministru kabineta 2017. gada 27. jūnija noteikumi Nr.384 “Noteikumi par decentralizēto kanalizācijas sistēmu apsaimniekošanu un reģistrēšanu”</w:t>
            </w:r>
          </w:p>
          <w:p w:rsidR="00854B6D" w:rsidRPr="00560B33" w:rsidRDefault="00854B6D" w:rsidP="00854B6D">
            <w:pPr>
              <w:pStyle w:val="MacroText"/>
              <w:jc w:val="both"/>
              <w:rPr>
                <w:rFonts w:ascii="Times New Roman" w:hAnsi="Times New Roman"/>
                <w:i/>
                <w:sz w:val="18"/>
                <w:szCs w:val="18"/>
                <w:lang w:val="lv-LV"/>
              </w:rPr>
            </w:pPr>
            <w:r w:rsidRPr="00560B33">
              <w:rPr>
                <w:rFonts w:ascii="Times New Roman" w:hAnsi="Times New Roman"/>
                <w:i/>
                <w:sz w:val="18"/>
                <w:szCs w:val="18"/>
                <w:lang w:val="lv-LV"/>
              </w:rPr>
              <w:t xml:space="preserve">Liepājas </w:t>
            </w:r>
            <w:r w:rsidR="004F575B">
              <w:rPr>
                <w:rFonts w:ascii="Times New Roman" w:hAnsi="Times New Roman"/>
                <w:i/>
                <w:sz w:val="18"/>
                <w:szCs w:val="18"/>
                <w:lang w:val="lv-LV"/>
              </w:rPr>
              <w:t>valsts</w:t>
            </w:r>
            <w:r w:rsidRPr="00560B33">
              <w:rPr>
                <w:rFonts w:ascii="Times New Roman" w:hAnsi="Times New Roman"/>
                <w:i/>
                <w:sz w:val="18"/>
                <w:szCs w:val="18"/>
                <w:lang w:val="lv-LV"/>
              </w:rPr>
              <w:t xml:space="preserve">pilsētas </w:t>
            </w:r>
            <w:r w:rsidR="004F575B">
              <w:rPr>
                <w:rFonts w:ascii="Times New Roman" w:hAnsi="Times New Roman"/>
                <w:i/>
                <w:sz w:val="18"/>
                <w:szCs w:val="18"/>
                <w:lang w:val="lv-LV"/>
              </w:rPr>
              <w:t>pašvaldības domes 2024</w:t>
            </w:r>
            <w:r w:rsidRPr="00560B33">
              <w:rPr>
                <w:rFonts w:ascii="Times New Roman" w:hAnsi="Times New Roman"/>
                <w:i/>
                <w:sz w:val="18"/>
                <w:szCs w:val="18"/>
                <w:lang w:val="lv-LV"/>
              </w:rPr>
              <w:t xml:space="preserve">. gada </w:t>
            </w:r>
            <w:r w:rsidR="004F575B">
              <w:rPr>
                <w:rFonts w:ascii="Times New Roman" w:hAnsi="Times New Roman"/>
                <w:i/>
                <w:sz w:val="18"/>
                <w:szCs w:val="18"/>
                <w:lang w:val="lv-LV"/>
              </w:rPr>
              <w:t>21. marta</w:t>
            </w:r>
            <w:r w:rsidRPr="00560B33">
              <w:rPr>
                <w:rFonts w:ascii="Times New Roman" w:hAnsi="Times New Roman"/>
                <w:i/>
                <w:sz w:val="18"/>
                <w:szCs w:val="18"/>
                <w:lang w:val="lv-LV"/>
              </w:rPr>
              <w:t xml:space="preserve"> saistošie noteikumi Nr.</w:t>
            </w:r>
            <w:r w:rsidR="004F575B">
              <w:rPr>
                <w:rFonts w:ascii="Times New Roman" w:hAnsi="Times New Roman"/>
                <w:i/>
                <w:sz w:val="18"/>
                <w:szCs w:val="18"/>
                <w:lang w:val="lv-LV"/>
              </w:rPr>
              <w:t>10</w:t>
            </w:r>
            <w:r w:rsidRPr="00560B33">
              <w:rPr>
                <w:rFonts w:ascii="Times New Roman" w:hAnsi="Times New Roman"/>
                <w:i/>
                <w:sz w:val="18"/>
                <w:szCs w:val="18"/>
                <w:lang w:val="lv-LV"/>
              </w:rPr>
              <w:t xml:space="preserve"> “</w:t>
            </w:r>
            <w:r w:rsidR="004F575B">
              <w:rPr>
                <w:rFonts w:ascii="Times New Roman" w:hAnsi="Times New Roman"/>
                <w:i/>
                <w:sz w:val="18"/>
                <w:szCs w:val="18"/>
                <w:lang w:val="lv-LV"/>
              </w:rPr>
              <w:t>D</w:t>
            </w:r>
            <w:r w:rsidRPr="00560B33">
              <w:rPr>
                <w:rFonts w:ascii="Times New Roman" w:hAnsi="Times New Roman"/>
                <w:i/>
                <w:sz w:val="18"/>
                <w:szCs w:val="18"/>
                <w:lang w:val="lv-LV"/>
              </w:rPr>
              <w:t>ecentralizēt</w:t>
            </w:r>
            <w:r w:rsidR="004F575B">
              <w:rPr>
                <w:rFonts w:ascii="Times New Roman" w:hAnsi="Times New Roman"/>
                <w:i/>
                <w:sz w:val="18"/>
                <w:szCs w:val="18"/>
                <w:lang w:val="lv-LV"/>
              </w:rPr>
              <w:t>o kanalizācijas pakalpojumu sniegšanas un uzskaites kārtības saistošie noteikumi</w:t>
            </w:r>
            <w:bookmarkStart w:id="0" w:name="_GoBack"/>
            <w:bookmarkEnd w:id="0"/>
            <w:r w:rsidRPr="00560B33">
              <w:rPr>
                <w:rFonts w:ascii="Times New Roman" w:hAnsi="Times New Roman"/>
                <w:i/>
                <w:sz w:val="18"/>
                <w:szCs w:val="18"/>
                <w:lang w:val="lv-LV"/>
              </w:rPr>
              <w:t>”</w:t>
            </w:r>
          </w:p>
          <w:p w:rsidR="00854B6D" w:rsidRPr="00322D9C" w:rsidRDefault="00854B6D" w:rsidP="00854B6D">
            <w:pPr>
              <w:contextualSpacing/>
              <w:jc w:val="both"/>
              <w:rPr>
                <w:bCs/>
                <w:i/>
                <w:sz w:val="18"/>
                <w:szCs w:val="18"/>
              </w:rPr>
            </w:pPr>
          </w:p>
        </w:tc>
      </w:tr>
      <w:tr w:rsidR="00854B6D" w:rsidRPr="005515F5" w:rsidTr="00FD121F">
        <w:trPr>
          <w:cantSplit/>
          <w:trHeight w:val="170"/>
        </w:trPr>
        <w:tc>
          <w:tcPr>
            <w:tcW w:w="5242" w:type="dxa"/>
            <w:gridSpan w:val="5"/>
            <w:tcBorders>
              <w:left w:val="single" w:sz="4" w:space="0" w:color="auto"/>
              <w:right w:val="nil"/>
            </w:tcBorders>
            <w:shd w:val="clear" w:color="auto" w:fill="F2F2F2" w:themeFill="background1" w:themeFillShade="F2"/>
            <w:vAlign w:val="center"/>
          </w:tcPr>
          <w:p w:rsidR="00854B6D" w:rsidRPr="005515F5" w:rsidRDefault="00854B6D" w:rsidP="00854B6D">
            <w:pPr>
              <w:contextualSpacing/>
              <w:rPr>
                <w:b/>
                <w:sz w:val="22"/>
                <w:szCs w:val="22"/>
              </w:rPr>
            </w:pPr>
            <w:r w:rsidRPr="005515F5">
              <w:rPr>
                <w:b/>
                <w:sz w:val="22"/>
                <w:szCs w:val="22"/>
              </w:rPr>
              <w:t>Iesniedzēja paraksts un datums</w:t>
            </w:r>
          </w:p>
        </w:tc>
        <w:tc>
          <w:tcPr>
            <w:tcW w:w="5781" w:type="dxa"/>
            <w:gridSpan w:val="8"/>
            <w:tcBorders>
              <w:left w:val="single" w:sz="4" w:space="0" w:color="auto"/>
              <w:right w:val="nil"/>
            </w:tcBorders>
            <w:shd w:val="clear" w:color="auto" w:fill="F2F2F2" w:themeFill="background1" w:themeFillShade="F2"/>
            <w:vAlign w:val="center"/>
          </w:tcPr>
          <w:p w:rsidR="00854B6D" w:rsidRPr="005515F5" w:rsidRDefault="00854B6D" w:rsidP="00854B6D">
            <w:pPr>
              <w:contextualSpacing/>
              <w:rPr>
                <w:b/>
                <w:sz w:val="22"/>
                <w:szCs w:val="22"/>
              </w:rPr>
            </w:pPr>
            <w:r>
              <w:rPr>
                <w:b/>
                <w:sz w:val="22"/>
                <w:szCs w:val="22"/>
              </w:rPr>
              <w:t>Iesniegumu pieņēmēja vārds, uzvārds, paraksts un datums</w:t>
            </w:r>
          </w:p>
        </w:tc>
        <w:tc>
          <w:tcPr>
            <w:tcW w:w="284" w:type="dxa"/>
            <w:tcBorders>
              <w:left w:val="nil"/>
            </w:tcBorders>
            <w:shd w:val="clear" w:color="auto" w:fill="F2F2F2" w:themeFill="background1" w:themeFillShade="F2"/>
            <w:vAlign w:val="center"/>
          </w:tcPr>
          <w:p w:rsidR="00854B6D" w:rsidRPr="005515F5" w:rsidRDefault="00854B6D" w:rsidP="00854B6D">
            <w:pPr>
              <w:pStyle w:val="MacroText"/>
              <w:jc w:val="center"/>
              <w:rPr>
                <w:rFonts w:ascii="Times New Roman" w:hAnsi="Times New Roman"/>
                <w:b/>
                <w:bCs/>
                <w:sz w:val="22"/>
                <w:szCs w:val="22"/>
                <w:lang w:val="lv-LV"/>
              </w:rPr>
            </w:pPr>
          </w:p>
        </w:tc>
      </w:tr>
      <w:tr w:rsidR="00854B6D" w:rsidRPr="005515F5" w:rsidTr="00FD121F">
        <w:trPr>
          <w:cantSplit/>
          <w:trHeight w:val="170"/>
        </w:trPr>
        <w:tc>
          <w:tcPr>
            <w:tcW w:w="5242" w:type="dxa"/>
            <w:gridSpan w:val="5"/>
            <w:tcBorders>
              <w:left w:val="single" w:sz="4" w:space="0" w:color="auto"/>
              <w:bottom w:val="single" w:sz="4" w:space="0" w:color="auto"/>
              <w:right w:val="nil"/>
            </w:tcBorders>
            <w:shd w:val="clear" w:color="auto" w:fill="auto"/>
            <w:vAlign w:val="center"/>
          </w:tcPr>
          <w:p w:rsidR="00854B6D" w:rsidRDefault="00854B6D" w:rsidP="00854B6D">
            <w:pPr>
              <w:contextualSpacing/>
              <w:rPr>
                <w:b/>
                <w:sz w:val="22"/>
                <w:szCs w:val="22"/>
              </w:rPr>
            </w:pPr>
          </w:p>
          <w:p w:rsidR="00854B6D" w:rsidRDefault="00854B6D" w:rsidP="00854B6D">
            <w:pPr>
              <w:contextualSpacing/>
              <w:rPr>
                <w:b/>
                <w:sz w:val="22"/>
                <w:szCs w:val="22"/>
              </w:rPr>
            </w:pPr>
          </w:p>
          <w:p w:rsidR="00854B6D" w:rsidRDefault="00854B6D" w:rsidP="00854B6D">
            <w:pPr>
              <w:contextualSpacing/>
              <w:rPr>
                <w:b/>
                <w:sz w:val="22"/>
                <w:szCs w:val="22"/>
              </w:rPr>
            </w:pPr>
          </w:p>
          <w:p w:rsidR="00854B6D" w:rsidRDefault="00854B6D" w:rsidP="00854B6D">
            <w:pPr>
              <w:contextualSpacing/>
              <w:rPr>
                <w:b/>
                <w:sz w:val="22"/>
                <w:szCs w:val="22"/>
              </w:rPr>
            </w:pPr>
          </w:p>
          <w:p w:rsidR="00854B6D" w:rsidRPr="005515F5" w:rsidRDefault="00854B6D" w:rsidP="00854B6D">
            <w:pPr>
              <w:contextualSpacing/>
              <w:rPr>
                <w:b/>
                <w:sz w:val="22"/>
                <w:szCs w:val="22"/>
              </w:rPr>
            </w:pPr>
          </w:p>
        </w:tc>
        <w:tc>
          <w:tcPr>
            <w:tcW w:w="5781" w:type="dxa"/>
            <w:gridSpan w:val="8"/>
            <w:tcBorders>
              <w:left w:val="single" w:sz="4" w:space="0" w:color="auto"/>
              <w:bottom w:val="single" w:sz="4" w:space="0" w:color="auto"/>
              <w:right w:val="nil"/>
            </w:tcBorders>
            <w:shd w:val="clear" w:color="auto" w:fill="auto"/>
            <w:vAlign w:val="center"/>
          </w:tcPr>
          <w:p w:rsidR="00854B6D" w:rsidRPr="005515F5" w:rsidRDefault="00854B6D" w:rsidP="00854B6D">
            <w:pPr>
              <w:contextualSpacing/>
              <w:rPr>
                <w:b/>
                <w:sz w:val="22"/>
                <w:szCs w:val="22"/>
              </w:rPr>
            </w:pPr>
          </w:p>
        </w:tc>
        <w:tc>
          <w:tcPr>
            <w:tcW w:w="284" w:type="dxa"/>
            <w:tcBorders>
              <w:left w:val="nil"/>
              <w:bottom w:val="single" w:sz="4" w:space="0" w:color="auto"/>
            </w:tcBorders>
            <w:shd w:val="clear" w:color="auto" w:fill="auto"/>
            <w:vAlign w:val="center"/>
          </w:tcPr>
          <w:p w:rsidR="00854B6D" w:rsidRPr="005515F5" w:rsidRDefault="00854B6D" w:rsidP="00854B6D">
            <w:pPr>
              <w:pStyle w:val="MacroText"/>
              <w:jc w:val="center"/>
              <w:rPr>
                <w:rFonts w:ascii="Times New Roman" w:hAnsi="Times New Roman"/>
                <w:b/>
                <w:bCs/>
                <w:sz w:val="22"/>
                <w:szCs w:val="22"/>
                <w:lang w:val="lv-LV"/>
              </w:rPr>
            </w:pPr>
          </w:p>
        </w:tc>
      </w:tr>
    </w:tbl>
    <w:p w:rsidR="00FB092F" w:rsidRDefault="00FB092F" w:rsidP="00312D9E">
      <w:pPr>
        <w:jc w:val="right"/>
        <w:rPr>
          <w:b/>
          <w:sz w:val="28"/>
          <w:szCs w:val="28"/>
        </w:rPr>
      </w:pPr>
    </w:p>
    <w:p w:rsidR="00312D9E" w:rsidRPr="005515F5" w:rsidRDefault="0065687C" w:rsidP="008720F1">
      <w:pPr>
        <w:rPr>
          <w:b/>
          <w:sz w:val="20"/>
          <w:szCs w:val="6"/>
        </w:rPr>
      </w:pPr>
      <w:r>
        <w:rPr>
          <w:b/>
          <w:sz w:val="20"/>
          <w:szCs w:val="6"/>
        </w:rPr>
        <w:t xml:space="preserve"> </w:t>
      </w:r>
    </w:p>
    <w:sectPr w:rsidR="00312D9E" w:rsidRPr="005515F5" w:rsidSect="00292297">
      <w:pgSz w:w="11906" w:h="16838" w:code="9"/>
      <w:pgMar w:top="567" w:right="567" w:bottom="567" w:left="567" w:header="709" w:footer="567"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F350F6"/>
    <w:multiLevelType w:val="hybridMultilevel"/>
    <w:tmpl w:val="5EBCB13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nsid w:val="1CF92A99"/>
    <w:multiLevelType w:val="hybridMultilevel"/>
    <w:tmpl w:val="14881BD4"/>
    <w:lvl w:ilvl="0" w:tplc="04260001">
      <w:start w:val="1"/>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nsid w:val="32EB12AB"/>
    <w:multiLevelType w:val="hybridMultilevel"/>
    <w:tmpl w:val="0394A33C"/>
    <w:lvl w:ilvl="0" w:tplc="94BEB502">
      <w:start w:val="1"/>
      <w:numFmt w:val="bullet"/>
      <w:lvlText w:val=""/>
      <w:lvlJc w:val="left"/>
      <w:pPr>
        <w:ind w:left="720" w:hanging="360"/>
      </w:pPr>
      <w:rPr>
        <w:rFonts w:ascii="Symbol" w:hAnsi="Symbol" w:hint="default"/>
        <w:sz w:val="14"/>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nsid w:val="4B036C81"/>
    <w:multiLevelType w:val="multilevel"/>
    <w:tmpl w:val="FFDC51D8"/>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nsid w:val="52A54C02"/>
    <w:multiLevelType w:val="hybridMultilevel"/>
    <w:tmpl w:val="A860F22C"/>
    <w:lvl w:ilvl="0" w:tplc="0426000F">
      <w:start w:val="1"/>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5">
    <w:nsid w:val="554510FF"/>
    <w:multiLevelType w:val="multilevel"/>
    <w:tmpl w:val="54CEEF84"/>
    <w:lvl w:ilvl="0">
      <w:start w:val="1"/>
      <w:numFmt w:val="decimal"/>
      <w:lvlText w:val="%1."/>
      <w:lvlJc w:val="left"/>
      <w:pPr>
        <w:ind w:left="1440" w:hanging="360"/>
      </w:pPr>
      <w:rPr>
        <w:rFonts w:ascii="Times New Roman" w:hAnsi="Times New Roman" w:cs="Times New Roman"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6">
    <w:nsid w:val="7E247733"/>
    <w:multiLevelType w:val="hybridMultilevel"/>
    <w:tmpl w:val="DBC0DB3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 w:numId="2">
    <w:abstractNumId w:val="6"/>
  </w:num>
  <w:num w:numId="3">
    <w:abstractNumId w:val="5"/>
  </w:num>
  <w:num w:numId="4">
    <w:abstractNumId w:val="2"/>
  </w:num>
  <w:num w:numId="5">
    <w:abstractNumId w:val="1"/>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4"/>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092F"/>
    <w:rsid w:val="00000B77"/>
    <w:rsid w:val="00000DAA"/>
    <w:rsid w:val="00000ED2"/>
    <w:rsid w:val="00002B1C"/>
    <w:rsid w:val="00002D43"/>
    <w:rsid w:val="000104AC"/>
    <w:rsid w:val="00014CDD"/>
    <w:rsid w:val="000312FC"/>
    <w:rsid w:val="0003158B"/>
    <w:rsid w:val="000323EB"/>
    <w:rsid w:val="00040811"/>
    <w:rsid w:val="000540DB"/>
    <w:rsid w:val="00063460"/>
    <w:rsid w:val="00072F72"/>
    <w:rsid w:val="000740B0"/>
    <w:rsid w:val="00075018"/>
    <w:rsid w:val="000760E6"/>
    <w:rsid w:val="00091886"/>
    <w:rsid w:val="000A5B00"/>
    <w:rsid w:val="000B38B4"/>
    <w:rsid w:val="000C0CB5"/>
    <w:rsid w:val="000C6A70"/>
    <w:rsid w:val="000C6B71"/>
    <w:rsid w:val="000C7697"/>
    <w:rsid w:val="000D4223"/>
    <w:rsid w:val="000F7FAA"/>
    <w:rsid w:val="00114CC5"/>
    <w:rsid w:val="00114F50"/>
    <w:rsid w:val="0012778A"/>
    <w:rsid w:val="00132B52"/>
    <w:rsid w:val="00134779"/>
    <w:rsid w:val="00153F9A"/>
    <w:rsid w:val="001575EA"/>
    <w:rsid w:val="00166BEE"/>
    <w:rsid w:val="001741C0"/>
    <w:rsid w:val="00177F96"/>
    <w:rsid w:val="00195160"/>
    <w:rsid w:val="001A6F84"/>
    <w:rsid w:val="001B54A3"/>
    <w:rsid w:val="001C49C1"/>
    <w:rsid w:val="001D17DD"/>
    <w:rsid w:val="001D41B5"/>
    <w:rsid w:val="001E3723"/>
    <w:rsid w:val="001E5135"/>
    <w:rsid w:val="001E6961"/>
    <w:rsid w:val="001F2357"/>
    <w:rsid w:val="001F4CA0"/>
    <w:rsid w:val="00200905"/>
    <w:rsid w:val="0020107D"/>
    <w:rsid w:val="002079E8"/>
    <w:rsid w:val="00213B35"/>
    <w:rsid w:val="002157B2"/>
    <w:rsid w:val="0021741F"/>
    <w:rsid w:val="00225A6A"/>
    <w:rsid w:val="002325AF"/>
    <w:rsid w:val="00242070"/>
    <w:rsid w:val="00243F67"/>
    <w:rsid w:val="00276206"/>
    <w:rsid w:val="00292297"/>
    <w:rsid w:val="002B2D12"/>
    <w:rsid w:val="002B3B61"/>
    <w:rsid w:val="002C3A21"/>
    <w:rsid w:val="002E7AC3"/>
    <w:rsid w:val="002F6A00"/>
    <w:rsid w:val="00306ABC"/>
    <w:rsid w:val="00312D9E"/>
    <w:rsid w:val="00322D9C"/>
    <w:rsid w:val="00323CAF"/>
    <w:rsid w:val="00324E47"/>
    <w:rsid w:val="00326F53"/>
    <w:rsid w:val="003376A9"/>
    <w:rsid w:val="00342527"/>
    <w:rsid w:val="00355EC3"/>
    <w:rsid w:val="00356283"/>
    <w:rsid w:val="00371A28"/>
    <w:rsid w:val="003736E0"/>
    <w:rsid w:val="00377C57"/>
    <w:rsid w:val="00385F03"/>
    <w:rsid w:val="003C44DB"/>
    <w:rsid w:val="003C6821"/>
    <w:rsid w:val="003D00B9"/>
    <w:rsid w:val="003D3F07"/>
    <w:rsid w:val="003D53D4"/>
    <w:rsid w:val="003D629E"/>
    <w:rsid w:val="003D66C4"/>
    <w:rsid w:val="004011EE"/>
    <w:rsid w:val="00415973"/>
    <w:rsid w:val="004275A4"/>
    <w:rsid w:val="004343BD"/>
    <w:rsid w:val="0044341F"/>
    <w:rsid w:val="004443B9"/>
    <w:rsid w:val="00456BC1"/>
    <w:rsid w:val="00456BC6"/>
    <w:rsid w:val="0047058A"/>
    <w:rsid w:val="00471EF9"/>
    <w:rsid w:val="004739BA"/>
    <w:rsid w:val="00477AFC"/>
    <w:rsid w:val="00480DC5"/>
    <w:rsid w:val="004846D1"/>
    <w:rsid w:val="00486DB2"/>
    <w:rsid w:val="00491E4C"/>
    <w:rsid w:val="00494211"/>
    <w:rsid w:val="004A0163"/>
    <w:rsid w:val="004A5C97"/>
    <w:rsid w:val="004A7007"/>
    <w:rsid w:val="004A74C3"/>
    <w:rsid w:val="004B5FBB"/>
    <w:rsid w:val="004C0C4C"/>
    <w:rsid w:val="004C2252"/>
    <w:rsid w:val="004C2978"/>
    <w:rsid w:val="004D1FF6"/>
    <w:rsid w:val="004E64BD"/>
    <w:rsid w:val="004F273A"/>
    <w:rsid w:val="004F575B"/>
    <w:rsid w:val="004F6B2B"/>
    <w:rsid w:val="004F6DC3"/>
    <w:rsid w:val="00507BE1"/>
    <w:rsid w:val="00507C50"/>
    <w:rsid w:val="0051104F"/>
    <w:rsid w:val="00541DFE"/>
    <w:rsid w:val="005512B0"/>
    <w:rsid w:val="005515F5"/>
    <w:rsid w:val="0055250D"/>
    <w:rsid w:val="00555037"/>
    <w:rsid w:val="00560B33"/>
    <w:rsid w:val="00562009"/>
    <w:rsid w:val="005635F4"/>
    <w:rsid w:val="0056374C"/>
    <w:rsid w:val="00587A25"/>
    <w:rsid w:val="00597D84"/>
    <w:rsid w:val="005A66EE"/>
    <w:rsid w:val="005B0AA5"/>
    <w:rsid w:val="005B515E"/>
    <w:rsid w:val="005C5330"/>
    <w:rsid w:val="005F1EA2"/>
    <w:rsid w:val="006002D6"/>
    <w:rsid w:val="006064B2"/>
    <w:rsid w:val="00606C0B"/>
    <w:rsid w:val="00617EC4"/>
    <w:rsid w:val="00633127"/>
    <w:rsid w:val="006413F5"/>
    <w:rsid w:val="00646887"/>
    <w:rsid w:val="00650534"/>
    <w:rsid w:val="0065687C"/>
    <w:rsid w:val="0066354D"/>
    <w:rsid w:val="00663800"/>
    <w:rsid w:val="00667C89"/>
    <w:rsid w:val="00672146"/>
    <w:rsid w:val="00681E7A"/>
    <w:rsid w:val="0068547A"/>
    <w:rsid w:val="00691312"/>
    <w:rsid w:val="0069258F"/>
    <w:rsid w:val="00693035"/>
    <w:rsid w:val="006931CD"/>
    <w:rsid w:val="0069391D"/>
    <w:rsid w:val="00694187"/>
    <w:rsid w:val="006A5587"/>
    <w:rsid w:val="006B1D1C"/>
    <w:rsid w:val="006D1A00"/>
    <w:rsid w:val="006D3550"/>
    <w:rsid w:val="006E1B49"/>
    <w:rsid w:val="006E639F"/>
    <w:rsid w:val="0071247A"/>
    <w:rsid w:val="00715846"/>
    <w:rsid w:val="007174F9"/>
    <w:rsid w:val="00720F84"/>
    <w:rsid w:val="00725178"/>
    <w:rsid w:val="00732FF2"/>
    <w:rsid w:val="00743568"/>
    <w:rsid w:val="00743AAB"/>
    <w:rsid w:val="0075274F"/>
    <w:rsid w:val="00764096"/>
    <w:rsid w:val="00773AE9"/>
    <w:rsid w:val="0078233A"/>
    <w:rsid w:val="00787E32"/>
    <w:rsid w:val="007904EA"/>
    <w:rsid w:val="0079185F"/>
    <w:rsid w:val="00795918"/>
    <w:rsid w:val="007A0E55"/>
    <w:rsid w:val="007C038E"/>
    <w:rsid w:val="007C0CD1"/>
    <w:rsid w:val="007D5924"/>
    <w:rsid w:val="007D63B7"/>
    <w:rsid w:val="007F3E0C"/>
    <w:rsid w:val="007F3F98"/>
    <w:rsid w:val="007F4DAE"/>
    <w:rsid w:val="008027CA"/>
    <w:rsid w:val="00813B97"/>
    <w:rsid w:val="00815E0B"/>
    <w:rsid w:val="00826D5C"/>
    <w:rsid w:val="008413CC"/>
    <w:rsid w:val="00841F3C"/>
    <w:rsid w:val="00841F95"/>
    <w:rsid w:val="0084635C"/>
    <w:rsid w:val="00854783"/>
    <w:rsid w:val="00854B6D"/>
    <w:rsid w:val="008720F1"/>
    <w:rsid w:val="00872725"/>
    <w:rsid w:val="008765C7"/>
    <w:rsid w:val="008769E9"/>
    <w:rsid w:val="0088233C"/>
    <w:rsid w:val="00884474"/>
    <w:rsid w:val="00884B38"/>
    <w:rsid w:val="0088781D"/>
    <w:rsid w:val="008974BF"/>
    <w:rsid w:val="008B16C8"/>
    <w:rsid w:val="008B2D41"/>
    <w:rsid w:val="008C5D34"/>
    <w:rsid w:val="008D253F"/>
    <w:rsid w:val="008D71FD"/>
    <w:rsid w:val="008E3D83"/>
    <w:rsid w:val="008F7E9A"/>
    <w:rsid w:val="00907089"/>
    <w:rsid w:val="009145C9"/>
    <w:rsid w:val="009172AC"/>
    <w:rsid w:val="0092247B"/>
    <w:rsid w:val="00925009"/>
    <w:rsid w:val="00932667"/>
    <w:rsid w:val="00937884"/>
    <w:rsid w:val="0094560E"/>
    <w:rsid w:val="00950778"/>
    <w:rsid w:val="00962436"/>
    <w:rsid w:val="0096531D"/>
    <w:rsid w:val="00976A47"/>
    <w:rsid w:val="009944B4"/>
    <w:rsid w:val="009A050C"/>
    <w:rsid w:val="009A0A54"/>
    <w:rsid w:val="009B531C"/>
    <w:rsid w:val="009B5F6A"/>
    <w:rsid w:val="009C3AB1"/>
    <w:rsid w:val="009C7DFA"/>
    <w:rsid w:val="009D10B0"/>
    <w:rsid w:val="009E296C"/>
    <w:rsid w:val="009E67BB"/>
    <w:rsid w:val="00A04E4A"/>
    <w:rsid w:val="00A15CA4"/>
    <w:rsid w:val="00A2076D"/>
    <w:rsid w:val="00A3776D"/>
    <w:rsid w:val="00A44FF9"/>
    <w:rsid w:val="00A51C72"/>
    <w:rsid w:val="00A61B8D"/>
    <w:rsid w:val="00A80E2C"/>
    <w:rsid w:val="00A84A1A"/>
    <w:rsid w:val="00AA0D56"/>
    <w:rsid w:val="00AA1D62"/>
    <w:rsid w:val="00AB2618"/>
    <w:rsid w:val="00AB3251"/>
    <w:rsid w:val="00AC136A"/>
    <w:rsid w:val="00AD18AA"/>
    <w:rsid w:val="00AD4F25"/>
    <w:rsid w:val="00AD66B9"/>
    <w:rsid w:val="00AD6838"/>
    <w:rsid w:val="00AE38E0"/>
    <w:rsid w:val="00AF4E00"/>
    <w:rsid w:val="00AF6C17"/>
    <w:rsid w:val="00B15823"/>
    <w:rsid w:val="00B204AC"/>
    <w:rsid w:val="00B20867"/>
    <w:rsid w:val="00B262E7"/>
    <w:rsid w:val="00B34BF4"/>
    <w:rsid w:val="00B3627F"/>
    <w:rsid w:val="00B4084A"/>
    <w:rsid w:val="00B4601C"/>
    <w:rsid w:val="00B50B52"/>
    <w:rsid w:val="00B63D91"/>
    <w:rsid w:val="00B656FA"/>
    <w:rsid w:val="00B76A05"/>
    <w:rsid w:val="00B85A6B"/>
    <w:rsid w:val="00B92F1D"/>
    <w:rsid w:val="00BA09DE"/>
    <w:rsid w:val="00BB7C4D"/>
    <w:rsid w:val="00BC687D"/>
    <w:rsid w:val="00BC6E93"/>
    <w:rsid w:val="00BD1988"/>
    <w:rsid w:val="00BE0C18"/>
    <w:rsid w:val="00BE18EE"/>
    <w:rsid w:val="00C31347"/>
    <w:rsid w:val="00C320C4"/>
    <w:rsid w:val="00C32D7C"/>
    <w:rsid w:val="00C47771"/>
    <w:rsid w:val="00C51505"/>
    <w:rsid w:val="00C5404E"/>
    <w:rsid w:val="00C54FC4"/>
    <w:rsid w:val="00C57F81"/>
    <w:rsid w:val="00C6143F"/>
    <w:rsid w:val="00C72BFC"/>
    <w:rsid w:val="00C7472C"/>
    <w:rsid w:val="00C82173"/>
    <w:rsid w:val="00C875F5"/>
    <w:rsid w:val="00C957DE"/>
    <w:rsid w:val="00C973FF"/>
    <w:rsid w:val="00CB0CE1"/>
    <w:rsid w:val="00CB7ACD"/>
    <w:rsid w:val="00CC1CF3"/>
    <w:rsid w:val="00CC3F8F"/>
    <w:rsid w:val="00CD065F"/>
    <w:rsid w:val="00CD4A03"/>
    <w:rsid w:val="00CE1639"/>
    <w:rsid w:val="00CE45BA"/>
    <w:rsid w:val="00CE6E89"/>
    <w:rsid w:val="00CE6EF1"/>
    <w:rsid w:val="00CE701C"/>
    <w:rsid w:val="00CE72F0"/>
    <w:rsid w:val="00D0506D"/>
    <w:rsid w:val="00D21957"/>
    <w:rsid w:val="00D2644A"/>
    <w:rsid w:val="00D26C64"/>
    <w:rsid w:val="00D31AE0"/>
    <w:rsid w:val="00D37C28"/>
    <w:rsid w:val="00D633B1"/>
    <w:rsid w:val="00D675DB"/>
    <w:rsid w:val="00D71FE1"/>
    <w:rsid w:val="00D74079"/>
    <w:rsid w:val="00D75E04"/>
    <w:rsid w:val="00D877F1"/>
    <w:rsid w:val="00D92679"/>
    <w:rsid w:val="00D9316D"/>
    <w:rsid w:val="00DA4652"/>
    <w:rsid w:val="00DA5095"/>
    <w:rsid w:val="00DA63C8"/>
    <w:rsid w:val="00DB6D69"/>
    <w:rsid w:val="00DC068F"/>
    <w:rsid w:val="00DC6CC6"/>
    <w:rsid w:val="00DC7643"/>
    <w:rsid w:val="00DD4881"/>
    <w:rsid w:val="00DE0C66"/>
    <w:rsid w:val="00DE261D"/>
    <w:rsid w:val="00DE34CE"/>
    <w:rsid w:val="00E0159A"/>
    <w:rsid w:val="00E024FD"/>
    <w:rsid w:val="00E066EF"/>
    <w:rsid w:val="00E13297"/>
    <w:rsid w:val="00E21405"/>
    <w:rsid w:val="00E23747"/>
    <w:rsid w:val="00E418E5"/>
    <w:rsid w:val="00E43D64"/>
    <w:rsid w:val="00E53574"/>
    <w:rsid w:val="00E53831"/>
    <w:rsid w:val="00E53B3E"/>
    <w:rsid w:val="00E60DCF"/>
    <w:rsid w:val="00E70651"/>
    <w:rsid w:val="00E8066B"/>
    <w:rsid w:val="00E8655D"/>
    <w:rsid w:val="00E94B0E"/>
    <w:rsid w:val="00EA7C99"/>
    <w:rsid w:val="00EB098C"/>
    <w:rsid w:val="00EB5824"/>
    <w:rsid w:val="00EB6E19"/>
    <w:rsid w:val="00EC23A7"/>
    <w:rsid w:val="00ED2784"/>
    <w:rsid w:val="00ED670C"/>
    <w:rsid w:val="00ED6FF9"/>
    <w:rsid w:val="00EE56F8"/>
    <w:rsid w:val="00EF5B20"/>
    <w:rsid w:val="00F033EA"/>
    <w:rsid w:val="00F07049"/>
    <w:rsid w:val="00F114A5"/>
    <w:rsid w:val="00F125F4"/>
    <w:rsid w:val="00F47371"/>
    <w:rsid w:val="00F520AE"/>
    <w:rsid w:val="00F5280A"/>
    <w:rsid w:val="00F60C47"/>
    <w:rsid w:val="00F6769E"/>
    <w:rsid w:val="00F718D6"/>
    <w:rsid w:val="00F83F2D"/>
    <w:rsid w:val="00FA48D0"/>
    <w:rsid w:val="00FA4FF8"/>
    <w:rsid w:val="00FB092F"/>
    <w:rsid w:val="00FB11E2"/>
    <w:rsid w:val="00FB2E0E"/>
    <w:rsid w:val="00FD121F"/>
    <w:rsid w:val="00FD311D"/>
    <w:rsid w:val="00FD5FB8"/>
    <w:rsid w:val="00FE17F3"/>
    <w:rsid w:val="00FF46C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56BC6"/>
    <w:pPr>
      <w:overflowPunct w:val="0"/>
      <w:autoSpaceDE w:val="0"/>
      <w:autoSpaceDN w:val="0"/>
      <w:adjustRightInd w:val="0"/>
      <w:textAlignment w:val="baseline"/>
    </w:pPr>
    <w:rPr>
      <w:sz w:val="24"/>
      <w:lang w:eastAsia="en-US"/>
    </w:rPr>
  </w:style>
  <w:style w:type="paragraph" w:styleId="Heading1">
    <w:name w:val="heading 1"/>
    <w:basedOn w:val="Normal"/>
    <w:next w:val="Normal"/>
    <w:qFormat/>
    <w:rsid w:val="00FB092F"/>
    <w:pPr>
      <w:keepNext/>
      <w:framePr w:hSpace="180" w:wrap="around" w:vAnchor="page" w:hAnchor="margin" w:xAlign="center" w:y="8225"/>
      <w:jc w:val="center"/>
      <w:outlineLvl w:val="0"/>
    </w:pPr>
    <w:rPr>
      <w:b/>
      <w:bCs/>
      <w:sz w:val="22"/>
    </w:rPr>
  </w:style>
  <w:style w:type="paragraph" w:styleId="Heading3">
    <w:name w:val="heading 3"/>
    <w:basedOn w:val="Normal"/>
    <w:next w:val="Normal"/>
    <w:qFormat/>
    <w:rsid w:val="00FB092F"/>
    <w:pPr>
      <w:keepNext/>
      <w:jc w:val="right"/>
      <w:outlineLvl w:val="2"/>
    </w:pPr>
    <w:rPr>
      <w:b/>
      <w:bCs/>
      <w:sz w:val="22"/>
    </w:rPr>
  </w:style>
  <w:style w:type="paragraph" w:styleId="Heading4">
    <w:name w:val="heading 4"/>
    <w:basedOn w:val="Normal"/>
    <w:next w:val="Normal"/>
    <w:link w:val="Heading4Char"/>
    <w:qFormat/>
    <w:rsid w:val="00646887"/>
    <w:pPr>
      <w:keepNext/>
      <w:framePr w:hSpace="180" w:wrap="around" w:vAnchor="page" w:hAnchor="margin" w:xAlign="center" w:y="6545"/>
      <w:outlineLvl w:val="3"/>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acroText">
    <w:name w:val="macro"/>
    <w:link w:val="MacroTextChar"/>
    <w:semiHidden/>
    <w:rsid w:val="00FB092F"/>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Arial" w:hAnsi="Arial"/>
      <w:lang w:val="en-GB" w:eastAsia="en-US"/>
    </w:rPr>
  </w:style>
  <w:style w:type="paragraph" w:styleId="BodyText2">
    <w:name w:val="Body Text 2"/>
    <w:basedOn w:val="Normal"/>
    <w:rsid w:val="00FB092F"/>
    <w:rPr>
      <w:sz w:val="18"/>
    </w:rPr>
  </w:style>
  <w:style w:type="paragraph" w:styleId="NormalWeb">
    <w:name w:val="Normal (Web)"/>
    <w:basedOn w:val="Normal"/>
    <w:rsid w:val="00D37C28"/>
    <w:pPr>
      <w:overflowPunct/>
      <w:autoSpaceDE/>
      <w:autoSpaceDN/>
      <w:adjustRightInd/>
      <w:spacing w:after="300"/>
      <w:textAlignment w:val="auto"/>
    </w:pPr>
    <w:rPr>
      <w:rFonts w:eastAsia="Calibri"/>
      <w:szCs w:val="24"/>
      <w:lang w:eastAsia="lv-LV"/>
    </w:rPr>
  </w:style>
  <w:style w:type="character" w:customStyle="1" w:styleId="Heading4Char">
    <w:name w:val="Heading 4 Char"/>
    <w:basedOn w:val="DefaultParagraphFont"/>
    <w:link w:val="Heading4"/>
    <w:rsid w:val="00646887"/>
    <w:rPr>
      <w:b/>
      <w:bCs/>
      <w:sz w:val="22"/>
      <w:lang w:val="en-GB" w:eastAsia="en-US"/>
    </w:rPr>
  </w:style>
  <w:style w:type="character" w:customStyle="1" w:styleId="MacroTextChar">
    <w:name w:val="Macro Text Char"/>
    <w:basedOn w:val="DefaultParagraphFont"/>
    <w:link w:val="MacroText"/>
    <w:semiHidden/>
    <w:rsid w:val="00456BC6"/>
    <w:rPr>
      <w:rFonts w:ascii="Arial" w:hAnsi="Arial"/>
      <w:lang w:val="en-GB" w:eastAsia="en-US"/>
    </w:rPr>
  </w:style>
  <w:style w:type="paragraph" w:styleId="ListParagraph">
    <w:name w:val="List Paragraph"/>
    <w:basedOn w:val="Normal"/>
    <w:link w:val="ListParagraphChar"/>
    <w:uiPriority w:val="34"/>
    <w:qFormat/>
    <w:rsid w:val="00DB6D69"/>
    <w:pPr>
      <w:ind w:left="720"/>
      <w:contextualSpacing/>
    </w:pPr>
  </w:style>
  <w:style w:type="character" w:customStyle="1" w:styleId="ListParagraphChar">
    <w:name w:val="List Paragraph Char"/>
    <w:link w:val="ListParagraph"/>
    <w:uiPriority w:val="34"/>
    <w:locked/>
    <w:rsid w:val="005A66EE"/>
    <w:rPr>
      <w:sz w:val="24"/>
      <w:lang w:val="en-GB" w:eastAsia="en-US"/>
    </w:rPr>
  </w:style>
  <w:style w:type="paragraph" w:styleId="BalloonText">
    <w:name w:val="Balloon Text"/>
    <w:basedOn w:val="Normal"/>
    <w:link w:val="BalloonTextChar"/>
    <w:rsid w:val="003D53D4"/>
    <w:rPr>
      <w:rFonts w:ascii="Tahoma" w:hAnsi="Tahoma" w:cs="Tahoma"/>
      <w:sz w:val="16"/>
      <w:szCs w:val="16"/>
    </w:rPr>
  </w:style>
  <w:style w:type="character" w:customStyle="1" w:styleId="BalloonTextChar">
    <w:name w:val="Balloon Text Char"/>
    <w:basedOn w:val="DefaultParagraphFont"/>
    <w:link w:val="BalloonText"/>
    <w:rsid w:val="003D53D4"/>
    <w:rPr>
      <w:rFonts w:ascii="Tahoma" w:hAnsi="Tahoma" w:cs="Tahoma"/>
      <w:sz w:val="16"/>
      <w:szCs w:val="16"/>
      <w:lang w:val="en-GB" w:eastAsia="en-US"/>
    </w:rPr>
  </w:style>
  <w:style w:type="table" w:styleId="TableGrid">
    <w:name w:val="Table Grid"/>
    <w:basedOn w:val="TableNormal"/>
    <w:uiPriority w:val="39"/>
    <w:rsid w:val="000104A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681E7A"/>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56BC6"/>
    <w:pPr>
      <w:overflowPunct w:val="0"/>
      <w:autoSpaceDE w:val="0"/>
      <w:autoSpaceDN w:val="0"/>
      <w:adjustRightInd w:val="0"/>
      <w:textAlignment w:val="baseline"/>
    </w:pPr>
    <w:rPr>
      <w:sz w:val="24"/>
      <w:lang w:eastAsia="en-US"/>
    </w:rPr>
  </w:style>
  <w:style w:type="paragraph" w:styleId="Heading1">
    <w:name w:val="heading 1"/>
    <w:basedOn w:val="Normal"/>
    <w:next w:val="Normal"/>
    <w:qFormat/>
    <w:rsid w:val="00FB092F"/>
    <w:pPr>
      <w:keepNext/>
      <w:framePr w:hSpace="180" w:wrap="around" w:vAnchor="page" w:hAnchor="margin" w:xAlign="center" w:y="8225"/>
      <w:jc w:val="center"/>
      <w:outlineLvl w:val="0"/>
    </w:pPr>
    <w:rPr>
      <w:b/>
      <w:bCs/>
      <w:sz w:val="22"/>
    </w:rPr>
  </w:style>
  <w:style w:type="paragraph" w:styleId="Heading3">
    <w:name w:val="heading 3"/>
    <w:basedOn w:val="Normal"/>
    <w:next w:val="Normal"/>
    <w:qFormat/>
    <w:rsid w:val="00FB092F"/>
    <w:pPr>
      <w:keepNext/>
      <w:jc w:val="right"/>
      <w:outlineLvl w:val="2"/>
    </w:pPr>
    <w:rPr>
      <w:b/>
      <w:bCs/>
      <w:sz w:val="22"/>
    </w:rPr>
  </w:style>
  <w:style w:type="paragraph" w:styleId="Heading4">
    <w:name w:val="heading 4"/>
    <w:basedOn w:val="Normal"/>
    <w:next w:val="Normal"/>
    <w:link w:val="Heading4Char"/>
    <w:qFormat/>
    <w:rsid w:val="00646887"/>
    <w:pPr>
      <w:keepNext/>
      <w:framePr w:hSpace="180" w:wrap="around" w:vAnchor="page" w:hAnchor="margin" w:xAlign="center" w:y="6545"/>
      <w:outlineLvl w:val="3"/>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acroText">
    <w:name w:val="macro"/>
    <w:link w:val="MacroTextChar"/>
    <w:semiHidden/>
    <w:rsid w:val="00FB092F"/>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Arial" w:hAnsi="Arial"/>
      <w:lang w:val="en-GB" w:eastAsia="en-US"/>
    </w:rPr>
  </w:style>
  <w:style w:type="paragraph" w:styleId="BodyText2">
    <w:name w:val="Body Text 2"/>
    <w:basedOn w:val="Normal"/>
    <w:rsid w:val="00FB092F"/>
    <w:rPr>
      <w:sz w:val="18"/>
    </w:rPr>
  </w:style>
  <w:style w:type="paragraph" w:styleId="NormalWeb">
    <w:name w:val="Normal (Web)"/>
    <w:basedOn w:val="Normal"/>
    <w:rsid w:val="00D37C28"/>
    <w:pPr>
      <w:overflowPunct/>
      <w:autoSpaceDE/>
      <w:autoSpaceDN/>
      <w:adjustRightInd/>
      <w:spacing w:after="300"/>
      <w:textAlignment w:val="auto"/>
    </w:pPr>
    <w:rPr>
      <w:rFonts w:eastAsia="Calibri"/>
      <w:szCs w:val="24"/>
      <w:lang w:eastAsia="lv-LV"/>
    </w:rPr>
  </w:style>
  <w:style w:type="character" w:customStyle="1" w:styleId="Heading4Char">
    <w:name w:val="Heading 4 Char"/>
    <w:basedOn w:val="DefaultParagraphFont"/>
    <w:link w:val="Heading4"/>
    <w:rsid w:val="00646887"/>
    <w:rPr>
      <w:b/>
      <w:bCs/>
      <w:sz w:val="22"/>
      <w:lang w:val="en-GB" w:eastAsia="en-US"/>
    </w:rPr>
  </w:style>
  <w:style w:type="character" w:customStyle="1" w:styleId="MacroTextChar">
    <w:name w:val="Macro Text Char"/>
    <w:basedOn w:val="DefaultParagraphFont"/>
    <w:link w:val="MacroText"/>
    <w:semiHidden/>
    <w:rsid w:val="00456BC6"/>
    <w:rPr>
      <w:rFonts w:ascii="Arial" w:hAnsi="Arial"/>
      <w:lang w:val="en-GB" w:eastAsia="en-US"/>
    </w:rPr>
  </w:style>
  <w:style w:type="paragraph" w:styleId="ListParagraph">
    <w:name w:val="List Paragraph"/>
    <w:basedOn w:val="Normal"/>
    <w:link w:val="ListParagraphChar"/>
    <w:uiPriority w:val="34"/>
    <w:qFormat/>
    <w:rsid w:val="00DB6D69"/>
    <w:pPr>
      <w:ind w:left="720"/>
      <w:contextualSpacing/>
    </w:pPr>
  </w:style>
  <w:style w:type="character" w:customStyle="1" w:styleId="ListParagraphChar">
    <w:name w:val="List Paragraph Char"/>
    <w:link w:val="ListParagraph"/>
    <w:uiPriority w:val="34"/>
    <w:locked/>
    <w:rsid w:val="005A66EE"/>
    <w:rPr>
      <w:sz w:val="24"/>
      <w:lang w:val="en-GB" w:eastAsia="en-US"/>
    </w:rPr>
  </w:style>
  <w:style w:type="paragraph" w:styleId="BalloonText">
    <w:name w:val="Balloon Text"/>
    <w:basedOn w:val="Normal"/>
    <w:link w:val="BalloonTextChar"/>
    <w:rsid w:val="003D53D4"/>
    <w:rPr>
      <w:rFonts w:ascii="Tahoma" w:hAnsi="Tahoma" w:cs="Tahoma"/>
      <w:sz w:val="16"/>
      <w:szCs w:val="16"/>
    </w:rPr>
  </w:style>
  <w:style w:type="character" w:customStyle="1" w:styleId="BalloonTextChar">
    <w:name w:val="Balloon Text Char"/>
    <w:basedOn w:val="DefaultParagraphFont"/>
    <w:link w:val="BalloonText"/>
    <w:rsid w:val="003D53D4"/>
    <w:rPr>
      <w:rFonts w:ascii="Tahoma" w:hAnsi="Tahoma" w:cs="Tahoma"/>
      <w:sz w:val="16"/>
      <w:szCs w:val="16"/>
      <w:lang w:val="en-GB" w:eastAsia="en-US"/>
    </w:rPr>
  </w:style>
  <w:style w:type="table" w:styleId="TableGrid">
    <w:name w:val="Table Grid"/>
    <w:basedOn w:val="TableNormal"/>
    <w:uiPriority w:val="39"/>
    <w:rsid w:val="000104A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681E7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iepajas-udens.lv" TargetMode="External"/><Relationship Id="rId3" Type="http://schemas.openxmlformats.org/officeDocument/2006/relationships/styles" Target="styles.xml"/><Relationship Id="rId7" Type="http://schemas.openxmlformats.org/officeDocument/2006/relationships/hyperlink" Target="http://www.liepajas-udens.lv"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liepajas-udens.lv" TargetMode="Externa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0CEB90-630D-4041-9972-5F1B60A580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702</Words>
  <Characters>5866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Pieteikums līguma slēgšanai par ūdensapgādes un kanalizācijas pakalpojumiem</vt:lpstr>
    </vt:vector>
  </TitlesOfParts>
  <Company>SIA "Liepajas udens"</Company>
  <LinksUpToDate>false</LinksUpToDate>
  <CharactersWithSpaces>6555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Pieteikums līguma slēgšanai par ūdensapgādes un kanalizācijas pakalpojumiem</dc:title>
  <dc:creator>Ivonna</dc:creator>
  <cp:lastModifiedBy>Sandra Dejus</cp:lastModifiedBy>
  <cp:revision>3</cp:revision>
  <cp:lastPrinted>2020-10-06T06:13:00Z</cp:lastPrinted>
  <dcterms:created xsi:type="dcterms:W3CDTF">2025-02-11T07:15:00Z</dcterms:created>
  <dcterms:modified xsi:type="dcterms:W3CDTF">2025-02-11T07:18:00Z</dcterms:modified>
</cp:coreProperties>
</file>